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8BFCF" w14:textId="1654D5B0" w:rsidR="001F2C36" w:rsidRDefault="001F2C36" w:rsidP="00835B29">
      <w:pPr>
        <w:spacing w:after="0"/>
        <w:rPr>
          <w:rFonts w:ascii="Script MT Bold" w:hAnsi="Script MT Bold"/>
          <w:sz w:val="24"/>
          <w:szCs w:val="24"/>
        </w:rPr>
      </w:pPr>
      <w:r>
        <w:rPr>
          <w:noProof/>
        </w:rPr>
        <w:drawing>
          <wp:anchor distT="0" distB="0" distL="114300" distR="114300" simplePos="0" relativeHeight="251658240" behindDoc="0" locked="0" layoutInCell="1" allowOverlap="1" wp14:anchorId="0FB78639" wp14:editId="09E2EDCA">
            <wp:simplePos x="0" y="0"/>
            <wp:positionH relativeFrom="column">
              <wp:posOffset>1551928</wp:posOffset>
            </wp:positionH>
            <wp:positionV relativeFrom="paragraph">
              <wp:posOffset>0</wp:posOffset>
            </wp:positionV>
            <wp:extent cx="2958860" cy="1129756"/>
            <wp:effectExtent l="0" t="0" r="0" b="0"/>
            <wp:wrapSquare wrapText="bothSides"/>
            <wp:docPr id="1" name="Picture 1" descr="C:\Users\Rich-Janet\Documents\VP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Janet\Documents\VPC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8860" cy="1129756"/>
                    </a:xfrm>
                    <a:prstGeom prst="rect">
                      <a:avLst/>
                    </a:prstGeom>
                    <a:noFill/>
                    <a:ln w="9525">
                      <a:noFill/>
                      <a:miter lim="800000"/>
                      <a:headEnd/>
                      <a:tailEnd/>
                    </a:ln>
                  </pic:spPr>
                </pic:pic>
              </a:graphicData>
            </a:graphic>
          </wp:anchor>
        </w:drawing>
      </w:r>
      <w:r w:rsidR="00835B29">
        <w:rPr>
          <w:rFonts w:ascii="Script MT Bold" w:hAnsi="Script MT Bold"/>
          <w:sz w:val="24"/>
          <w:szCs w:val="24"/>
        </w:rPr>
        <w:br w:type="textWrapping" w:clear="all"/>
      </w:r>
    </w:p>
    <w:p w14:paraId="7C235AE9" w14:textId="77777777" w:rsidR="001E09AA" w:rsidRPr="001E09AA" w:rsidRDefault="001E09AA" w:rsidP="001E09AA">
      <w:pPr>
        <w:spacing w:after="0"/>
        <w:jc w:val="center"/>
        <w:rPr>
          <w:rFonts w:ascii="Script MT Bold" w:hAnsi="Script MT Bold"/>
          <w:sz w:val="24"/>
          <w:szCs w:val="24"/>
        </w:rPr>
      </w:pPr>
    </w:p>
    <w:p w14:paraId="500C1C93" w14:textId="13A63AF2" w:rsidR="008C00EB" w:rsidRPr="007E1527" w:rsidRDefault="008C2BF5" w:rsidP="00997DAD">
      <w:pPr>
        <w:jc w:val="center"/>
        <w:rPr>
          <w:rFonts w:ascii="Elephant" w:hAnsi="Elephant"/>
          <w:b/>
          <w:i/>
          <w:sz w:val="24"/>
          <w:szCs w:val="24"/>
        </w:rPr>
      </w:pPr>
      <w:r w:rsidRPr="007E1527">
        <w:rPr>
          <w:rFonts w:ascii="Script MT Bold" w:hAnsi="Script MT Bold"/>
          <w:b/>
          <w:i/>
          <w:sz w:val="24"/>
          <w:szCs w:val="24"/>
        </w:rPr>
        <w:t>Annual Report – 20</w:t>
      </w:r>
      <w:r w:rsidR="004450B9" w:rsidRPr="007E1527">
        <w:rPr>
          <w:rFonts w:ascii="Script MT Bold" w:hAnsi="Script MT Bold"/>
          <w:b/>
          <w:i/>
          <w:sz w:val="24"/>
          <w:szCs w:val="24"/>
        </w:rPr>
        <w:t>2</w:t>
      </w:r>
      <w:r w:rsidR="00D61CF7">
        <w:rPr>
          <w:rFonts w:ascii="Script MT Bold" w:hAnsi="Script MT Bold"/>
          <w:b/>
          <w:i/>
          <w:sz w:val="24"/>
          <w:szCs w:val="24"/>
        </w:rPr>
        <w:t>3</w:t>
      </w:r>
    </w:p>
    <w:p w14:paraId="5463B4FA" w14:textId="56105631" w:rsidR="00E2082F" w:rsidRDefault="00204601" w:rsidP="00DE56E6">
      <w:pPr>
        <w:spacing w:after="0"/>
        <w:rPr>
          <w:rFonts w:ascii="Elephant" w:hAnsi="Elephant"/>
          <w:sz w:val="24"/>
          <w:szCs w:val="24"/>
        </w:rPr>
      </w:pPr>
      <w:r w:rsidRPr="007E1527">
        <w:rPr>
          <w:rFonts w:ascii="Elephant" w:hAnsi="Elephant"/>
          <w:sz w:val="24"/>
          <w:szCs w:val="24"/>
        </w:rPr>
        <w:t>The</w:t>
      </w:r>
      <w:r w:rsidR="008C00EB" w:rsidRPr="007E1527">
        <w:rPr>
          <w:rFonts w:ascii="Elephant" w:hAnsi="Elephant"/>
          <w:sz w:val="24"/>
          <w:szCs w:val="24"/>
        </w:rPr>
        <w:t xml:space="preserve"> Virginia Peninsula Crime Stoppers (VPCS), </w:t>
      </w:r>
      <w:r w:rsidR="00294754" w:rsidRPr="007E1527">
        <w:rPr>
          <w:rFonts w:ascii="Elephant" w:hAnsi="Elephant"/>
          <w:sz w:val="24"/>
          <w:szCs w:val="24"/>
        </w:rPr>
        <w:t xml:space="preserve">first </w:t>
      </w:r>
      <w:r w:rsidR="008C00EB" w:rsidRPr="007E1527">
        <w:rPr>
          <w:rFonts w:ascii="Elephant" w:hAnsi="Elephant"/>
          <w:sz w:val="24"/>
          <w:szCs w:val="24"/>
        </w:rPr>
        <w:t>incorporated by the State of Virginia</w:t>
      </w:r>
      <w:r w:rsidR="00880652" w:rsidRPr="007E1527">
        <w:rPr>
          <w:rFonts w:ascii="Elephant" w:hAnsi="Elephant"/>
          <w:sz w:val="24"/>
          <w:szCs w:val="24"/>
        </w:rPr>
        <w:t xml:space="preserve"> </w:t>
      </w:r>
      <w:r w:rsidR="008C00EB" w:rsidRPr="007E1527">
        <w:rPr>
          <w:rFonts w:ascii="Elephant" w:hAnsi="Elephant"/>
          <w:sz w:val="24"/>
          <w:szCs w:val="24"/>
        </w:rPr>
        <w:t xml:space="preserve">in 1982, continued </w:t>
      </w:r>
      <w:r w:rsidR="00D61CF7" w:rsidRPr="007E1527">
        <w:rPr>
          <w:rFonts w:ascii="Elephant" w:hAnsi="Elephant"/>
          <w:sz w:val="24"/>
          <w:szCs w:val="24"/>
        </w:rPr>
        <w:t>their</w:t>
      </w:r>
      <w:r w:rsidR="008C00EB" w:rsidRPr="007E1527">
        <w:rPr>
          <w:rFonts w:ascii="Elephant" w:hAnsi="Elephant"/>
          <w:sz w:val="24"/>
          <w:szCs w:val="24"/>
        </w:rPr>
        <w:t xml:space="preserve"> longstanding contribution in helping make the Virginia Peninsula</w:t>
      </w:r>
      <w:r w:rsidR="00CB5C0E" w:rsidRPr="007E1527">
        <w:rPr>
          <w:rFonts w:ascii="Elephant" w:hAnsi="Elephant"/>
          <w:sz w:val="24"/>
          <w:szCs w:val="24"/>
        </w:rPr>
        <w:t xml:space="preserve"> </w:t>
      </w:r>
      <w:r w:rsidR="00B302A9" w:rsidRPr="007E1527">
        <w:rPr>
          <w:rFonts w:ascii="Elephant" w:hAnsi="Elephant"/>
          <w:sz w:val="24"/>
          <w:szCs w:val="24"/>
        </w:rPr>
        <w:t>c</w:t>
      </w:r>
      <w:r w:rsidR="003A2BF1" w:rsidRPr="007E1527">
        <w:rPr>
          <w:rFonts w:ascii="Elephant" w:hAnsi="Elephant"/>
          <w:sz w:val="24"/>
          <w:szCs w:val="24"/>
        </w:rPr>
        <w:t xml:space="preserve">ommunity </w:t>
      </w:r>
      <w:r w:rsidR="008C00EB" w:rsidRPr="007E1527">
        <w:rPr>
          <w:rFonts w:ascii="Elephant" w:hAnsi="Elephant"/>
          <w:sz w:val="24"/>
          <w:szCs w:val="24"/>
        </w:rPr>
        <w:t>a safer place to live and work</w:t>
      </w:r>
      <w:r w:rsidR="00772F5C" w:rsidRPr="007E1527">
        <w:rPr>
          <w:rFonts w:ascii="Elephant" w:hAnsi="Elephant"/>
          <w:sz w:val="24"/>
          <w:szCs w:val="24"/>
        </w:rPr>
        <w:t xml:space="preserve">. </w:t>
      </w:r>
      <w:r w:rsidR="00294754" w:rsidRPr="007E1527">
        <w:rPr>
          <w:rFonts w:ascii="Elephant" w:hAnsi="Elephant"/>
          <w:sz w:val="24"/>
          <w:szCs w:val="24"/>
        </w:rPr>
        <w:t>This private, citize</w:t>
      </w:r>
      <w:r w:rsidR="00342161" w:rsidRPr="007E1527">
        <w:rPr>
          <w:rFonts w:ascii="Elephant" w:hAnsi="Elephant"/>
          <w:sz w:val="24"/>
          <w:szCs w:val="24"/>
        </w:rPr>
        <w:t>n-</w:t>
      </w:r>
      <w:r w:rsidR="00294754" w:rsidRPr="007E1527">
        <w:rPr>
          <w:rFonts w:ascii="Elephant" w:hAnsi="Elephant"/>
          <w:sz w:val="24"/>
          <w:szCs w:val="24"/>
        </w:rPr>
        <w:t xml:space="preserve"> based program</w:t>
      </w:r>
      <w:r w:rsidR="008C00EB" w:rsidRPr="007E1527">
        <w:rPr>
          <w:rFonts w:ascii="Elephant" w:hAnsi="Elephant"/>
          <w:sz w:val="24"/>
          <w:szCs w:val="24"/>
        </w:rPr>
        <w:t xml:space="preserve"> obtain</w:t>
      </w:r>
      <w:r w:rsidR="00294754" w:rsidRPr="007E1527">
        <w:rPr>
          <w:rFonts w:ascii="Elephant" w:hAnsi="Elephant"/>
          <w:sz w:val="24"/>
          <w:szCs w:val="24"/>
        </w:rPr>
        <w:t>s</w:t>
      </w:r>
      <w:r w:rsidR="008C00EB" w:rsidRPr="007E1527">
        <w:rPr>
          <w:rFonts w:ascii="Elephant" w:hAnsi="Elephant"/>
          <w:sz w:val="24"/>
          <w:szCs w:val="24"/>
        </w:rPr>
        <w:t xml:space="preserve"> anonymously provided information </w:t>
      </w:r>
      <w:r w:rsidR="005D20F1">
        <w:rPr>
          <w:rFonts w:ascii="Elephant" w:hAnsi="Elephant"/>
          <w:sz w:val="24"/>
          <w:szCs w:val="24"/>
        </w:rPr>
        <w:t xml:space="preserve">from the public </w:t>
      </w:r>
      <w:r w:rsidR="008C00EB" w:rsidRPr="007E1527">
        <w:rPr>
          <w:rFonts w:ascii="Elephant" w:hAnsi="Elephant"/>
          <w:sz w:val="24"/>
          <w:szCs w:val="24"/>
        </w:rPr>
        <w:t xml:space="preserve">to help law enforcement </w:t>
      </w:r>
      <w:r w:rsidR="00997DAD" w:rsidRPr="007E1527">
        <w:rPr>
          <w:rFonts w:ascii="Elephant" w:hAnsi="Elephant"/>
          <w:sz w:val="24"/>
          <w:szCs w:val="24"/>
        </w:rPr>
        <w:t xml:space="preserve">solve crimes, </w:t>
      </w:r>
      <w:r w:rsidR="00342161" w:rsidRPr="007E1527">
        <w:rPr>
          <w:rFonts w:ascii="Elephant" w:hAnsi="Elephant"/>
          <w:sz w:val="24"/>
          <w:szCs w:val="24"/>
        </w:rPr>
        <w:t xml:space="preserve">make </w:t>
      </w:r>
      <w:r w:rsidR="00997DAD" w:rsidRPr="007E1527">
        <w:rPr>
          <w:rFonts w:ascii="Elephant" w:hAnsi="Elephant"/>
          <w:sz w:val="24"/>
          <w:szCs w:val="24"/>
        </w:rPr>
        <w:t xml:space="preserve">arrests, recover stolen property </w:t>
      </w:r>
      <w:r w:rsidR="00B302A9" w:rsidRPr="007E1527">
        <w:rPr>
          <w:rFonts w:ascii="Elephant" w:hAnsi="Elephant"/>
          <w:sz w:val="24"/>
          <w:szCs w:val="24"/>
        </w:rPr>
        <w:t xml:space="preserve">and guns, </w:t>
      </w:r>
      <w:r w:rsidR="00997DAD" w:rsidRPr="007E1527">
        <w:rPr>
          <w:rFonts w:ascii="Elephant" w:hAnsi="Elephant"/>
          <w:sz w:val="24"/>
          <w:szCs w:val="24"/>
        </w:rPr>
        <w:t>and seize illegal drugs</w:t>
      </w:r>
      <w:r w:rsidR="00342161" w:rsidRPr="007E1527">
        <w:rPr>
          <w:rFonts w:ascii="Elephant" w:hAnsi="Elephant"/>
          <w:sz w:val="24"/>
          <w:szCs w:val="24"/>
        </w:rPr>
        <w:t>.</w:t>
      </w:r>
      <w:r w:rsidR="008704E2" w:rsidRPr="007E1527">
        <w:rPr>
          <w:rFonts w:ascii="Elephant" w:hAnsi="Elephant"/>
          <w:sz w:val="24"/>
          <w:szCs w:val="24"/>
        </w:rPr>
        <w:t xml:space="preserve"> This private </w:t>
      </w:r>
      <w:r w:rsidR="00294754" w:rsidRPr="007E1527">
        <w:rPr>
          <w:rFonts w:ascii="Elephant" w:hAnsi="Elephant"/>
          <w:sz w:val="24"/>
          <w:szCs w:val="24"/>
        </w:rPr>
        <w:t>program</w:t>
      </w:r>
      <w:r w:rsidR="008704E2" w:rsidRPr="007E1527">
        <w:rPr>
          <w:rFonts w:ascii="Elephant" w:hAnsi="Elephant"/>
          <w:sz w:val="24"/>
          <w:szCs w:val="24"/>
        </w:rPr>
        <w:t xml:space="preserve"> </w:t>
      </w:r>
      <w:r w:rsidR="00A412BA" w:rsidRPr="007E1527">
        <w:rPr>
          <w:rFonts w:ascii="Elephant" w:hAnsi="Elephant"/>
          <w:sz w:val="24"/>
          <w:szCs w:val="24"/>
        </w:rPr>
        <w:t xml:space="preserve">is funded </w:t>
      </w:r>
      <w:r w:rsidR="008C00EB" w:rsidRPr="007E1527">
        <w:rPr>
          <w:rFonts w:ascii="Elephant" w:hAnsi="Elephant"/>
          <w:sz w:val="24"/>
          <w:szCs w:val="24"/>
        </w:rPr>
        <w:t>through donations by corporations, small businesses, organizations and individuals</w:t>
      </w:r>
      <w:r w:rsidR="00772F5C" w:rsidRPr="007E1527">
        <w:rPr>
          <w:rFonts w:ascii="Elephant" w:hAnsi="Elephant"/>
          <w:sz w:val="24"/>
          <w:szCs w:val="24"/>
        </w:rPr>
        <w:t xml:space="preserve">. </w:t>
      </w:r>
      <w:r w:rsidR="008C00EB" w:rsidRPr="007E1527">
        <w:rPr>
          <w:rFonts w:ascii="Elephant" w:hAnsi="Elephant"/>
          <w:sz w:val="24"/>
          <w:szCs w:val="24"/>
        </w:rPr>
        <w:t>The VPCS partners with the Hampton</w:t>
      </w:r>
      <w:r w:rsidR="001B3479" w:rsidRPr="007E1527">
        <w:rPr>
          <w:rFonts w:ascii="Elephant" w:hAnsi="Elephant"/>
          <w:sz w:val="24"/>
          <w:szCs w:val="24"/>
        </w:rPr>
        <w:t xml:space="preserve"> Police Division</w:t>
      </w:r>
      <w:r w:rsidR="004B754E" w:rsidRPr="007E1527">
        <w:rPr>
          <w:rFonts w:ascii="Elephant" w:hAnsi="Elephant"/>
          <w:sz w:val="24"/>
          <w:szCs w:val="24"/>
        </w:rPr>
        <w:t>,</w:t>
      </w:r>
      <w:r w:rsidR="008C00EB" w:rsidRPr="007E1527">
        <w:rPr>
          <w:rFonts w:ascii="Elephant" w:hAnsi="Elephant"/>
          <w:sz w:val="24"/>
          <w:szCs w:val="24"/>
        </w:rPr>
        <w:t xml:space="preserve"> </w:t>
      </w:r>
      <w:r w:rsidR="0075570A">
        <w:rPr>
          <w:rFonts w:ascii="Elephant" w:hAnsi="Elephant"/>
          <w:sz w:val="24"/>
          <w:szCs w:val="24"/>
        </w:rPr>
        <w:t xml:space="preserve">James City County Police Department, </w:t>
      </w:r>
      <w:r w:rsidR="008C00EB" w:rsidRPr="007E1527">
        <w:rPr>
          <w:rFonts w:ascii="Elephant" w:hAnsi="Elephant"/>
          <w:sz w:val="24"/>
          <w:szCs w:val="24"/>
        </w:rPr>
        <w:t>Newport News</w:t>
      </w:r>
      <w:r w:rsidR="001B3479" w:rsidRPr="007E1527">
        <w:rPr>
          <w:rFonts w:ascii="Elephant" w:hAnsi="Elephant"/>
          <w:sz w:val="24"/>
          <w:szCs w:val="24"/>
        </w:rPr>
        <w:t xml:space="preserve"> Police Department</w:t>
      </w:r>
      <w:r w:rsidR="008C00EB" w:rsidRPr="007E1527">
        <w:rPr>
          <w:rFonts w:ascii="Elephant" w:hAnsi="Elephant"/>
          <w:sz w:val="24"/>
          <w:szCs w:val="24"/>
        </w:rPr>
        <w:t xml:space="preserve">, </w:t>
      </w:r>
      <w:r w:rsidR="0075570A">
        <w:rPr>
          <w:rFonts w:ascii="Elephant" w:hAnsi="Elephant"/>
          <w:sz w:val="24"/>
          <w:szCs w:val="24"/>
        </w:rPr>
        <w:t xml:space="preserve">Poquoson Police Department, </w:t>
      </w:r>
      <w:r w:rsidR="00880652" w:rsidRPr="007E1527">
        <w:rPr>
          <w:rFonts w:ascii="Elephant" w:hAnsi="Elephant"/>
          <w:sz w:val="24"/>
          <w:szCs w:val="24"/>
        </w:rPr>
        <w:t>Williamsburg</w:t>
      </w:r>
      <w:r w:rsidR="001B3479" w:rsidRPr="007E1527">
        <w:rPr>
          <w:rFonts w:ascii="Elephant" w:hAnsi="Elephant"/>
          <w:sz w:val="24"/>
          <w:szCs w:val="24"/>
        </w:rPr>
        <w:t xml:space="preserve"> Police Department</w:t>
      </w:r>
      <w:r w:rsidR="00D27F10" w:rsidRPr="007E1527">
        <w:rPr>
          <w:rFonts w:ascii="Elephant" w:hAnsi="Elephant"/>
          <w:sz w:val="24"/>
          <w:szCs w:val="24"/>
        </w:rPr>
        <w:t>,</w:t>
      </w:r>
      <w:r w:rsidR="00880652" w:rsidRPr="007E1527">
        <w:rPr>
          <w:rFonts w:ascii="Elephant" w:hAnsi="Elephant"/>
          <w:sz w:val="24"/>
          <w:szCs w:val="24"/>
        </w:rPr>
        <w:t xml:space="preserve"> </w:t>
      </w:r>
      <w:r w:rsidR="001B3479" w:rsidRPr="007E1527">
        <w:rPr>
          <w:rFonts w:ascii="Elephant" w:hAnsi="Elephant"/>
          <w:sz w:val="24"/>
          <w:szCs w:val="24"/>
        </w:rPr>
        <w:t xml:space="preserve">Gloucester County Sheriff’s Office, </w:t>
      </w:r>
      <w:r w:rsidR="00880652" w:rsidRPr="007E1527">
        <w:rPr>
          <w:rFonts w:ascii="Elephant" w:hAnsi="Elephant"/>
          <w:sz w:val="24"/>
          <w:szCs w:val="24"/>
        </w:rPr>
        <w:t>York</w:t>
      </w:r>
      <w:r w:rsidR="001B3479" w:rsidRPr="007E1527">
        <w:rPr>
          <w:rFonts w:ascii="Elephant" w:hAnsi="Elephant"/>
          <w:sz w:val="24"/>
          <w:szCs w:val="24"/>
        </w:rPr>
        <w:t>-Poquoson Sheriff’s Office</w:t>
      </w:r>
      <w:r w:rsidR="00880652" w:rsidRPr="007E1527">
        <w:rPr>
          <w:rFonts w:ascii="Elephant" w:hAnsi="Elephant"/>
          <w:sz w:val="24"/>
          <w:szCs w:val="24"/>
        </w:rPr>
        <w:t xml:space="preserve"> and the print, TV, radio and social media to achieve its continued success</w:t>
      </w:r>
      <w:r w:rsidR="00772F5C" w:rsidRPr="007E1527">
        <w:rPr>
          <w:rFonts w:ascii="Elephant" w:hAnsi="Elephant"/>
          <w:sz w:val="24"/>
          <w:szCs w:val="24"/>
        </w:rPr>
        <w:t xml:space="preserve">. </w:t>
      </w:r>
      <w:r w:rsidR="00880652" w:rsidRPr="007E1527">
        <w:rPr>
          <w:rFonts w:ascii="Elephant" w:hAnsi="Elephant"/>
          <w:sz w:val="24"/>
          <w:szCs w:val="24"/>
        </w:rPr>
        <w:t>This report presents a summary of the activities, contributions, and success of this all-volunteer, citizen-based</w:t>
      </w:r>
      <w:r w:rsidR="003A2BF1" w:rsidRPr="007E1527">
        <w:rPr>
          <w:rFonts w:ascii="Elephant" w:hAnsi="Elephant"/>
          <w:sz w:val="24"/>
          <w:szCs w:val="24"/>
        </w:rPr>
        <w:t>,</w:t>
      </w:r>
      <w:r w:rsidR="00880652" w:rsidRPr="007E1527">
        <w:rPr>
          <w:rFonts w:ascii="Elephant" w:hAnsi="Elephant"/>
          <w:sz w:val="24"/>
          <w:szCs w:val="24"/>
        </w:rPr>
        <w:t xml:space="preserve"> </w:t>
      </w:r>
      <w:r w:rsidR="00690F07" w:rsidRPr="007E1527">
        <w:rPr>
          <w:rFonts w:ascii="Elephant" w:hAnsi="Elephant"/>
          <w:sz w:val="24"/>
          <w:szCs w:val="24"/>
        </w:rPr>
        <w:t xml:space="preserve">charitable </w:t>
      </w:r>
      <w:r w:rsidR="005D20F1">
        <w:rPr>
          <w:rFonts w:ascii="Elephant" w:hAnsi="Elephant"/>
          <w:sz w:val="24"/>
          <w:szCs w:val="24"/>
        </w:rPr>
        <w:t xml:space="preserve">501 (c)(3) </w:t>
      </w:r>
      <w:r w:rsidR="002028F3">
        <w:rPr>
          <w:rFonts w:ascii="Elephant" w:hAnsi="Elephant"/>
          <w:sz w:val="24"/>
          <w:szCs w:val="24"/>
        </w:rPr>
        <w:t>Non-Profit Corporation</w:t>
      </w:r>
      <w:r w:rsidR="0075570A">
        <w:rPr>
          <w:rFonts w:ascii="Elephant" w:hAnsi="Elephant"/>
          <w:sz w:val="24"/>
          <w:szCs w:val="24"/>
        </w:rPr>
        <w:t xml:space="preserve"> during 202</w:t>
      </w:r>
      <w:r w:rsidR="00D61CF7">
        <w:rPr>
          <w:rFonts w:ascii="Elephant" w:hAnsi="Elephant"/>
          <w:sz w:val="24"/>
          <w:szCs w:val="24"/>
        </w:rPr>
        <w:t>3</w:t>
      </w:r>
      <w:r w:rsidR="00772F5C" w:rsidRPr="007E1527">
        <w:rPr>
          <w:rFonts w:ascii="Elephant" w:hAnsi="Elephant"/>
          <w:sz w:val="24"/>
          <w:szCs w:val="24"/>
        </w:rPr>
        <w:t xml:space="preserve">. </w:t>
      </w:r>
    </w:p>
    <w:p w14:paraId="4A86EDBA" w14:textId="77777777" w:rsidR="00A47F02" w:rsidRPr="007E1527" w:rsidRDefault="00A47F02" w:rsidP="00A47F02">
      <w:pPr>
        <w:spacing w:after="0" w:line="240" w:lineRule="auto"/>
        <w:rPr>
          <w:rFonts w:ascii="Elephant" w:hAnsi="Elephant"/>
          <w:sz w:val="24"/>
          <w:szCs w:val="24"/>
        </w:rPr>
      </w:pPr>
    </w:p>
    <w:p w14:paraId="46C99AF8" w14:textId="428801C1" w:rsidR="00B302A9" w:rsidRPr="007E1527" w:rsidRDefault="004D1069" w:rsidP="00B302A9">
      <w:pPr>
        <w:spacing w:after="0"/>
        <w:jc w:val="center"/>
        <w:rPr>
          <w:rFonts w:ascii="Elephant" w:hAnsi="Elephant"/>
          <w:sz w:val="24"/>
          <w:szCs w:val="24"/>
        </w:rPr>
      </w:pPr>
      <w:r>
        <w:rPr>
          <w:rFonts w:ascii="Elephant" w:hAnsi="Elephant"/>
          <w:b/>
          <w:bCs/>
          <w:sz w:val="24"/>
          <w:szCs w:val="24"/>
        </w:rPr>
        <w:t>The Year In Review</w:t>
      </w:r>
    </w:p>
    <w:p w14:paraId="2E2D059E" w14:textId="103D5744" w:rsidR="00B302A9" w:rsidRPr="007E1527" w:rsidRDefault="00B302A9" w:rsidP="00B302A9">
      <w:pPr>
        <w:spacing w:after="0"/>
        <w:rPr>
          <w:rFonts w:ascii="Elephant" w:hAnsi="Elephant"/>
          <w:sz w:val="24"/>
          <w:szCs w:val="24"/>
        </w:rPr>
      </w:pPr>
    </w:p>
    <w:p w14:paraId="26529F9C" w14:textId="7C81CBD2" w:rsidR="00735727" w:rsidRPr="007E1527" w:rsidRDefault="004D1069" w:rsidP="00B302A9">
      <w:pPr>
        <w:spacing w:after="0"/>
        <w:rPr>
          <w:rFonts w:ascii="Elephant" w:hAnsi="Elephant"/>
          <w:sz w:val="24"/>
          <w:szCs w:val="24"/>
        </w:rPr>
      </w:pPr>
      <w:r>
        <w:rPr>
          <w:rFonts w:ascii="Elephant" w:hAnsi="Elephant"/>
          <w:sz w:val="24"/>
          <w:szCs w:val="24"/>
        </w:rPr>
        <w:t>During 202</w:t>
      </w:r>
      <w:r w:rsidR="00D61CF7">
        <w:rPr>
          <w:rFonts w:ascii="Elephant" w:hAnsi="Elephant"/>
          <w:sz w:val="24"/>
          <w:szCs w:val="24"/>
        </w:rPr>
        <w:t>3</w:t>
      </w:r>
      <w:r>
        <w:rPr>
          <w:rFonts w:ascii="Elephant" w:hAnsi="Elephant"/>
          <w:sz w:val="24"/>
          <w:szCs w:val="24"/>
        </w:rPr>
        <w:t xml:space="preserve"> the effects of COVID 19, and its variants, seemed to have </w:t>
      </w:r>
      <w:r w:rsidR="00DE292B">
        <w:rPr>
          <w:rFonts w:ascii="Elephant" w:hAnsi="Elephant"/>
          <w:sz w:val="24"/>
          <w:szCs w:val="24"/>
        </w:rPr>
        <w:t xml:space="preserve">abated. What impact the disease </w:t>
      </w:r>
      <w:r>
        <w:rPr>
          <w:rFonts w:ascii="Elephant" w:hAnsi="Elephant"/>
          <w:sz w:val="24"/>
          <w:szCs w:val="24"/>
        </w:rPr>
        <w:t xml:space="preserve">had </w:t>
      </w:r>
      <w:r w:rsidR="00DE292B">
        <w:rPr>
          <w:rFonts w:ascii="Elephant" w:hAnsi="Elephant"/>
          <w:sz w:val="24"/>
          <w:szCs w:val="24"/>
        </w:rPr>
        <w:t xml:space="preserve">on the Crime Line program is unknown. </w:t>
      </w:r>
      <w:r w:rsidR="00D61CF7">
        <w:rPr>
          <w:rFonts w:ascii="Elephant" w:hAnsi="Elephant"/>
          <w:sz w:val="24"/>
          <w:szCs w:val="24"/>
        </w:rPr>
        <w:t xml:space="preserve">Although anonymous Crime Line tips fell off drastically during the initial Covid epidemic years of 2020 and 2021 there was a substantial recovery of calls in both 2022 and 2023 to pre-Covid levels. </w:t>
      </w:r>
      <w:r w:rsidR="008D573F">
        <w:rPr>
          <w:rFonts w:ascii="Elephant" w:hAnsi="Elephant"/>
          <w:sz w:val="24"/>
          <w:szCs w:val="24"/>
        </w:rPr>
        <w:t>Additionally</w:t>
      </w:r>
      <w:r w:rsidR="00D61CF7">
        <w:rPr>
          <w:rFonts w:ascii="Elephant" w:hAnsi="Elephant"/>
          <w:sz w:val="24"/>
          <w:szCs w:val="24"/>
        </w:rPr>
        <w:t xml:space="preserve">, </w:t>
      </w:r>
      <w:r w:rsidR="008D573F">
        <w:rPr>
          <w:rFonts w:ascii="Elephant" w:hAnsi="Elephant"/>
          <w:sz w:val="24"/>
          <w:szCs w:val="24"/>
        </w:rPr>
        <w:t xml:space="preserve">in 2023 </w:t>
      </w:r>
      <w:r w:rsidR="00D61CF7">
        <w:rPr>
          <w:rFonts w:ascii="Elephant" w:hAnsi="Elephant"/>
          <w:sz w:val="24"/>
          <w:szCs w:val="24"/>
        </w:rPr>
        <w:t>approved rewards for tipsters out</w:t>
      </w:r>
      <w:r w:rsidR="008D573F">
        <w:rPr>
          <w:rFonts w:ascii="Elephant" w:hAnsi="Elephant"/>
          <w:sz w:val="24"/>
          <w:szCs w:val="24"/>
        </w:rPr>
        <w:t>paced the previous 3 years. The economy also improved since the economic downturn in 2020 and the result was an improvement in VPC</w:t>
      </w:r>
      <w:r w:rsidR="000F5E0D">
        <w:rPr>
          <w:rFonts w:ascii="Elephant" w:hAnsi="Elephant"/>
          <w:sz w:val="24"/>
          <w:szCs w:val="24"/>
        </w:rPr>
        <w:t>S</w:t>
      </w:r>
      <w:r w:rsidR="008D573F">
        <w:rPr>
          <w:rFonts w:ascii="Elephant" w:hAnsi="Elephant"/>
          <w:sz w:val="24"/>
          <w:szCs w:val="24"/>
        </w:rPr>
        <w:t xml:space="preserve"> investment values with the Peninsula Community Foundation </w:t>
      </w:r>
      <w:r w:rsidR="000F5E0D">
        <w:rPr>
          <w:rFonts w:ascii="Elephant" w:hAnsi="Elephant"/>
          <w:sz w:val="24"/>
          <w:szCs w:val="24"/>
        </w:rPr>
        <w:t>(PCF) and a</w:t>
      </w:r>
      <w:r w:rsidR="008D573F">
        <w:rPr>
          <w:rFonts w:ascii="Elephant" w:hAnsi="Elephant"/>
          <w:sz w:val="24"/>
          <w:szCs w:val="24"/>
        </w:rPr>
        <w:t xml:space="preserve"> slight increase in donations and grants.</w:t>
      </w:r>
      <w:r w:rsidR="000F5E0D">
        <w:rPr>
          <w:rFonts w:ascii="Elephant" w:hAnsi="Elephant"/>
          <w:sz w:val="24"/>
          <w:szCs w:val="24"/>
        </w:rPr>
        <w:t xml:space="preserve"> Although </w:t>
      </w:r>
      <w:r w:rsidR="00537B2F">
        <w:rPr>
          <w:rFonts w:ascii="Elephant" w:hAnsi="Elephant"/>
          <w:sz w:val="24"/>
          <w:szCs w:val="24"/>
        </w:rPr>
        <w:t>VPCS’</w:t>
      </w:r>
      <w:r w:rsidR="000F5E0D">
        <w:rPr>
          <w:rFonts w:ascii="Elephant" w:hAnsi="Elephant"/>
          <w:sz w:val="24"/>
          <w:szCs w:val="24"/>
        </w:rPr>
        <w:t xml:space="preserve"> total cash and resources increased by $4,000 over the previous year </w:t>
      </w:r>
      <w:r w:rsidR="00040684">
        <w:rPr>
          <w:rFonts w:ascii="Elephant" w:hAnsi="Elephant"/>
          <w:sz w:val="24"/>
          <w:szCs w:val="24"/>
        </w:rPr>
        <w:t>end,</w:t>
      </w:r>
      <w:r w:rsidR="000F5E0D">
        <w:rPr>
          <w:rFonts w:ascii="Elephant" w:hAnsi="Elephant"/>
          <w:sz w:val="24"/>
          <w:szCs w:val="24"/>
        </w:rPr>
        <w:t xml:space="preserve"> total expenses also increased and as a result the increase in our </w:t>
      </w:r>
      <w:r w:rsidR="006B6CDA">
        <w:rPr>
          <w:rFonts w:ascii="Elephant" w:hAnsi="Elephant"/>
          <w:sz w:val="24"/>
          <w:szCs w:val="24"/>
        </w:rPr>
        <w:t xml:space="preserve">PCF investments is what allowed VPCS to maintain a  positive cash flow.  </w:t>
      </w:r>
      <w:r w:rsidR="00D764B0">
        <w:rPr>
          <w:rFonts w:ascii="Elephant" w:hAnsi="Elephant"/>
          <w:sz w:val="24"/>
          <w:szCs w:val="24"/>
        </w:rPr>
        <w:t xml:space="preserve">Estimated costs for 2024 of  $8,000 for both the P3 software used by 4 agencies and the Salute to Law Enforcement (SLE) resulted in a Board decision to cancel SLE 2024 and seek a more economical method of honoring Law Enforcement personnel. </w:t>
      </w:r>
      <w:r w:rsidR="006B6CDA">
        <w:rPr>
          <w:rFonts w:ascii="Elephant" w:hAnsi="Elephant"/>
          <w:sz w:val="24"/>
          <w:szCs w:val="24"/>
        </w:rPr>
        <w:t>The organization</w:t>
      </w:r>
      <w:r w:rsidR="00AE554F">
        <w:rPr>
          <w:rFonts w:ascii="Elephant" w:hAnsi="Elephant"/>
          <w:sz w:val="24"/>
          <w:szCs w:val="24"/>
        </w:rPr>
        <w:t xml:space="preserve"> continues to</w:t>
      </w:r>
      <w:r w:rsidR="00735727">
        <w:rPr>
          <w:rFonts w:ascii="Elephant" w:hAnsi="Elephant"/>
          <w:sz w:val="24"/>
          <w:szCs w:val="24"/>
        </w:rPr>
        <w:t xml:space="preserve"> </w:t>
      </w:r>
      <w:r w:rsidR="00AE554F">
        <w:rPr>
          <w:rFonts w:ascii="Elephant" w:hAnsi="Elephant"/>
          <w:sz w:val="24"/>
          <w:szCs w:val="24"/>
        </w:rPr>
        <w:t xml:space="preserve">download </w:t>
      </w:r>
      <w:r w:rsidR="006B6CDA">
        <w:rPr>
          <w:rFonts w:ascii="Elephant" w:hAnsi="Elephant"/>
          <w:sz w:val="24"/>
          <w:szCs w:val="24"/>
        </w:rPr>
        <w:t xml:space="preserve">critical </w:t>
      </w:r>
      <w:r w:rsidR="00AE554F">
        <w:rPr>
          <w:rFonts w:ascii="Elephant" w:hAnsi="Elephant"/>
          <w:sz w:val="24"/>
          <w:szCs w:val="24"/>
        </w:rPr>
        <w:t>corporate documents to electronic format</w:t>
      </w:r>
      <w:r w:rsidR="009641BB">
        <w:rPr>
          <w:rFonts w:ascii="Elephant" w:hAnsi="Elephant"/>
          <w:sz w:val="24"/>
          <w:szCs w:val="24"/>
        </w:rPr>
        <w:t xml:space="preserve"> at the end of the year for storage </w:t>
      </w:r>
      <w:r w:rsidR="00AE554F">
        <w:rPr>
          <w:rFonts w:ascii="Elephant" w:hAnsi="Elephant"/>
          <w:sz w:val="24"/>
          <w:szCs w:val="24"/>
        </w:rPr>
        <w:t>in a safety box at Old Point National Bank.</w:t>
      </w:r>
      <w:r w:rsidR="000F5E0D">
        <w:rPr>
          <w:rFonts w:ascii="Elephant" w:hAnsi="Elephant"/>
          <w:sz w:val="24"/>
          <w:szCs w:val="24"/>
        </w:rPr>
        <w:t xml:space="preserve"> </w:t>
      </w:r>
    </w:p>
    <w:p w14:paraId="55645901" w14:textId="3419358B" w:rsidR="000D1A80" w:rsidRPr="007E1527" w:rsidRDefault="000D1A80" w:rsidP="000D1A80">
      <w:pPr>
        <w:spacing w:after="0"/>
        <w:jc w:val="center"/>
        <w:rPr>
          <w:rFonts w:ascii="Elephant" w:hAnsi="Elephant"/>
          <w:sz w:val="24"/>
          <w:szCs w:val="24"/>
        </w:rPr>
      </w:pPr>
    </w:p>
    <w:p w14:paraId="1CCCF62C" w14:textId="1ED0F867" w:rsidR="000D1A80" w:rsidRPr="007E1527" w:rsidRDefault="00762297" w:rsidP="00762297">
      <w:pPr>
        <w:spacing w:after="0"/>
        <w:jc w:val="center"/>
        <w:rPr>
          <w:rFonts w:ascii="Elephant" w:hAnsi="Elephant"/>
          <w:sz w:val="24"/>
          <w:szCs w:val="24"/>
        </w:rPr>
      </w:pPr>
      <w:r>
        <w:rPr>
          <w:rFonts w:ascii="Elephant" w:hAnsi="Elephant"/>
          <w:sz w:val="24"/>
          <w:szCs w:val="24"/>
        </w:rPr>
        <w:t>(</w:t>
      </w:r>
      <w:r w:rsidR="00800B5D">
        <w:rPr>
          <w:rFonts w:ascii="Elephant" w:hAnsi="Elephant"/>
          <w:sz w:val="24"/>
          <w:szCs w:val="24"/>
        </w:rPr>
        <w:t>1</w:t>
      </w:r>
      <w:r>
        <w:rPr>
          <w:rFonts w:ascii="Elephant" w:hAnsi="Elephant"/>
          <w:sz w:val="24"/>
          <w:szCs w:val="24"/>
        </w:rPr>
        <w:t>)</w:t>
      </w:r>
    </w:p>
    <w:p w14:paraId="4B45F211" w14:textId="7281D486" w:rsidR="000D1A80" w:rsidRDefault="000D1A80" w:rsidP="00762297">
      <w:pPr>
        <w:spacing w:after="0"/>
        <w:jc w:val="center"/>
        <w:rPr>
          <w:rFonts w:ascii="Elephant" w:hAnsi="Elephant"/>
          <w:sz w:val="24"/>
          <w:szCs w:val="24"/>
        </w:rPr>
      </w:pPr>
    </w:p>
    <w:p w14:paraId="79C302ED" w14:textId="61F0F0F1" w:rsidR="00762297" w:rsidRDefault="00762297" w:rsidP="00762297">
      <w:pPr>
        <w:spacing w:after="0"/>
        <w:jc w:val="center"/>
        <w:rPr>
          <w:rFonts w:ascii="Elephant" w:hAnsi="Elephant"/>
          <w:b/>
          <w:bCs/>
          <w:sz w:val="24"/>
          <w:szCs w:val="24"/>
        </w:rPr>
      </w:pPr>
      <w:r>
        <w:rPr>
          <w:rFonts w:ascii="Elephant" w:hAnsi="Elephant"/>
          <w:b/>
          <w:bCs/>
          <w:sz w:val="24"/>
          <w:szCs w:val="24"/>
        </w:rPr>
        <w:t>Recognition of Area Officers and Civilians</w:t>
      </w:r>
    </w:p>
    <w:p w14:paraId="73583926" w14:textId="1A95515B" w:rsidR="00762297" w:rsidRDefault="00762297" w:rsidP="00762297">
      <w:pPr>
        <w:spacing w:after="0"/>
        <w:rPr>
          <w:rFonts w:ascii="Elephant" w:hAnsi="Elephant"/>
          <w:b/>
          <w:bCs/>
          <w:sz w:val="24"/>
          <w:szCs w:val="24"/>
        </w:rPr>
      </w:pPr>
    </w:p>
    <w:p w14:paraId="6D5ECEEC" w14:textId="1E2E50C6" w:rsidR="00762297" w:rsidRDefault="0034211E" w:rsidP="00762297">
      <w:pPr>
        <w:spacing w:after="0"/>
        <w:rPr>
          <w:rFonts w:ascii="Elephant" w:hAnsi="Elephant"/>
          <w:sz w:val="24"/>
          <w:szCs w:val="24"/>
        </w:rPr>
      </w:pPr>
      <w:r>
        <w:rPr>
          <w:rFonts w:ascii="Elephant" w:hAnsi="Elephant"/>
          <w:sz w:val="24"/>
          <w:szCs w:val="24"/>
        </w:rPr>
        <w:t xml:space="preserve">For the </w:t>
      </w:r>
      <w:r w:rsidR="0098362B">
        <w:rPr>
          <w:rFonts w:ascii="Elephant" w:hAnsi="Elephant"/>
          <w:sz w:val="24"/>
          <w:szCs w:val="24"/>
        </w:rPr>
        <w:t>second</w:t>
      </w:r>
      <w:r>
        <w:rPr>
          <w:rFonts w:ascii="Elephant" w:hAnsi="Elephant"/>
          <w:sz w:val="24"/>
          <w:szCs w:val="24"/>
        </w:rPr>
        <w:t xml:space="preserve"> </w:t>
      </w:r>
      <w:r w:rsidR="00537B2F">
        <w:rPr>
          <w:rFonts w:ascii="Elephant" w:hAnsi="Elephant"/>
          <w:sz w:val="24"/>
          <w:szCs w:val="24"/>
        </w:rPr>
        <w:t>time</w:t>
      </w:r>
      <w:r>
        <w:rPr>
          <w:rFonts w:ascii="Elephant" w:hAnsi="Elephant"/>
          <w:sz w:val="24"/>
          <w:szCs w:val="24"/>
        </w:rPr>
        <w:t xml:space="preserve"> </w:t>
      </w:r>
      <w:r w:rsidR="0098362B">
        <w:rPr>
          <w:rFonts w:ascii="Elephant" w:hAnsi="Elephant"/>
          <w:sz w:val="24"/>
          <w:szCs w:val="24"/>
        </w:rPr>
        <w:t>since the Covid</w:t>
      </w:r>
      <w:r>
        <w:rPr>
          <w:rFonts w:ascii="Elephant" w:hAnsi="Elephant"/>
          <w:sz w:val="24"/>
          <w:szCs w:val="24"/>
        </w:rPr>
        <w:t xml:space="preserve"> years </w:t>
      </w:r>
      <w:r w:rsidR="0098362B">
        <w:rPr>
          <w:rFonts w:ascii="Elephant" w:hAnsi="Elephant"/>
          <w:sz w:val="24"/>
          <w:szCs w:val="24"/>
        </w:rPr>
        <w:t xml:space="preserve">of 2020/21 </w:t>
      </w:r>
      <w:r>
        <w:rPr>
          <w:rFonts w:ascii="Elephant" w:hAnsi="Elephant"/>
          <w:sz w:val="24"/>
          <w:szCs w:val="24"/>
        </w:rPr>
        <w:t>we were able to hold the formal recognition of officers and civilians at our annual Salute to Law Enforcement.  The event was held at the Marriott Hotel in Newport News City Center on May 2</w:t>
      </w:r>
      <w:r w:rsidR="0098362B">
        <w:rPr>
          <w:rFonts w:ascii="Elephant" w:hAnsi="Elephant"/>
          <w:sz w:val="24"/>
          <w:szCs w:val="24"/>
        </w:rPr>
        <w:t>5</w:t>
      </w:r>
      <w:r>
        <w:rPr>
          <w:rFonts w:ascii="Elephant" w:hAnsi="Elephant"/>
          <w:sz w:val="24"/>
          <w:szCs w:val="24"/>
        </w:rPr>
        <w:t>, 202</w:t>
      </w:r>
      <w:r w:rsidR="0098362B">
        <w:rPr>
          <w:rFonts w:ascii="Elephant" w:hAnsi="Elephant"/>
          <w:sz w:val="24"/>
          <w:szCs w:val="24"/>
        </w:rPr>
        <w:t>3</w:t>
      </w:r>
      <w:r>
        <w:rPr>
          <w:rFonts w:ascii="Elephant" w:hAnsi="Elephant"/>
          <w:sz w:val="24"/>
          <w:szCs w:val="24"/>
        </w:rPr>
        <w:t>. Those individual</w:t>
      </w:r>
      <w:r w:rsidR="00A051A8">
        <w:rPr>
          <w:rFonts w:ascii="Elephant" w:hAnsi="Elephant"/>
          <w:sz w:val="24"/>
          <w:szCs w:val="24"/>
        </w:rPr>
        <w:t>s</w:t>
      </w:r>
      <w:r>
        <w:rPr>
          <w:rFonts w:ascii="Elephant" w:hAnsi="Elephant"/>
          <w:sz w:val="24"/>
          <w:szCs w:val="24"/>
        </w:rPr>
        <w:t xml:space="preserve"> recognized by their local law enforcement agency included the following:</w:t>
      </w:r>
    </w:p>
    <w:p w14:paraId="7D9F5896" w14:textId="65167EE8" w:rsidR="007338BB" w:rsidRDefault="007338BB" w:rsidP="00762297">
      <w:pPr>
        <w:spacing w:after="0"/>
        <w:rPr>
          <w:rFonts w:ascii="Elephant" w:hAnsi="Elephant"/>
          <w:sz w:val="24"/>
          <w:szCs w:val="24"/>
        </w:rPr>
      </w:pPr>
    </w:p>
    <w:p w14:paraId="2B0F7368" w14:textId="664AE0A6" w:rsidR="007338BB" w:rsidRDefault="007338BB" w:rsidP="00762297">
      <w:pPr>
        <w:spacing w:after="0"/>
        <w:rPr>
          <w:rFonts w:ascii="Elephant" w:hAnsi="Elephant"/>
          <w:sz w:val="24"/>
          <w:szCs w:val="24"/>
        </w:rPr>
      </w:pPr>
      <w:r>
        <w:rPr>
          <w:rFonts w:ascii="Elephant" w:hAnsi="Elephant"/>
          <w:sz w:val="24"/>
          <w:szCs w:val="24"/>
        </w:rPr>
        <w:t>Hampton Police Division:</w:t>
      </w:r>
      <w:r>
        <w:rPr>
          <w:rFonts w:ascii="Elephant" w:hAnsi="Elephant"/>
          <w:sz w:val="24"/>
          <w:szCs w:val="24"/>
        </w:rPr>
        <w:tab/>
      </w:r>
      <w:r>
        <w:rPr>
          <w:rFonts w:ascii="Elephant" w:hAnsi="Elephant"/>
          <w:sz w:val="24"/>
          <w:szCs w:val="24"/>
        </w:rPr>
        <w:tab/>
      </w:r>
      <w:r w:rsidR="00284BC3">
        <w:rPr>
          <w:rFonts w:ascii="Elephant" w:hAnsi="Elephant"/>
          <w:sz w:val="24"/>
          <w:szCs w:val="24"/>
        </w:rPr>
        <w:t>MPO Keith R. Hicks</w:t>
      </w:r>
    </w:p>
    <w:p w14:paraId="283A979A" w14:textId="3B316B2E" w:rsidR="00284BC3" w:rsidRDefault="00284BC3" w:rsidP="00762297">
      <w:pPr>
        <w:spacing w:after="0"/>
        <w:rPr>
          <w:rFonts w:ascii="Elephant" w:hAnsi="Elephant"/>
          <w:sz w:val="24"/>
          <w:szCs w:val="24"/>
        </w:rPr>
      </w:pP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t>Sr Payroll Specialist Jill M. Blackburn</w:t>
      </w:r>
    </w:p>
    <w:p w14:paraId="2A569B82" w14:textId="77777777" w:rsidR="00284BC3" w:rsidRPr="00762297" w:rsidRDefault="00284BC3" w:rsidP="00762297">
      <w:pPr>
        <w:spacing w:after="0"/>
        <w:rPr>
          <w:rFonts w:ascii="Elephant" w:hAnsi="Elephant"/>
          <w:sz w:val="24"/>
          <w:szCs w:val="24"/>
        </w:rPr>
      </w:pPr>
    </w:p>
    <w:p w14:paraId="1F81AD6E" w14:textId="65D5D3D0" w:rsidR="00521E6F" w:rsidRDefault="00284BC3" w:rsidP="00284BC3">
      <w:pPr>
        <w:spacing w:after="0"/>
        <w:rPr>
          <w:rFonts w:ascii="Elephant" w:hAnsi="Elephant"/>
          <w:sz w:val="24"/>
          <w:szCs w:val="24"/>
        </w:rPr>
      </w:pPr>
      <w:r>
        <w:rPr>
          <w:rFonts w:ascii="Elephant" w:hAnsi="Elephant"/>
          <w:sz w:val="24"/>
          <w:szCs w:val="24"/>
        </w:rPr>
        <w:t>James City County Police Dept:</w:t>
      </w:r>
      <w:r>
        <w:rPr>
          <w:rFonts w:ascii="Elephant" w:hAnsi="Elephant"/>
          <w:sz w:val="24"/>
          <w:szCs w:val="24"/>
        </w:rPr>
        <w:tab/>
        <w:t>SPO Justin L. White</w:t>
      </w:r>
    </w:p>
    <w:p w14:paraId="41D7F936" w14:textId="25D885C6" w:rsidR="00284BC3" w:rsidRDefault="00284BC3" w:rsidP="00284BC3">
      <w:pPr>
        <w:spacing w:after="0"/>
        <w:rPr>
          <w:rFonts w:ascii="Elephant" w:hAnsi="Elephant"/>
          <w:sz w:val="24"/>
          <w:szCs w:val="24"/>
        </w:rPr>
      </w:pP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t>Records Tech Belda Santiago-Purnel</w:t>
      </w:r>
      <w:r w:rsidR="00B00D12">
        <w:rPr>
          <w:rFonts w:ascii="Elephant" w:hAnsi="Elephant"/>
          <w:sz w:val="24"/>
          <w:szCs w:val="24"/>
        </w:rPr>
        <w:t>l</w:t>
      </w:r>
    </w:p>
    <w:p w14:paraId="70FD93CC" w14:textId="3FA2681C" w:rsidR="00521E6F" w:rsidRDefault="00521E6F" w:rsidP="00B302A9">
      <w:pPr>
        <w:spacing w:after="0"/>
        <w:rPr>
          <w:rFonts w:ascii="Elephant" w:hAnsi="Elephant"/>
          <w:sz w:val="24"/>
          <w:szCs w:val="24"/>
        </w:rPr>
      </w:pP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p>
    <w:p w14:paraId="5480DAD4" w14:textId="14DE9B36" w:rsidR="00521E6F" w:rsidRDefault="00521E6F" w:rsidP="00B302A9">
      <w:pPr>
        <w:spacing w:after="0"/>
        <w:rPr>
          <w:rFonts w:ascii="Elephant" w:hAnsi="Elephant"/>
          <w:sz w:val="24"/>
          <w:szCs w:val="24"/>
        </w:rPr>
      </w:pPr>
      <w:r>
        <w:rPr>
          <w:rFonts w:ascii="Elephant" w:hAnsi="Elephant"/>
          <w:sz w:val="24"/>
          <w:szCs w:val="24"/>
        </w:rPr>
        <w:t>Newport News Police Dept:</w:t>
      </w:r>
      <w:r>
        <w:rPr>
          <w:rFonts w:ascii="Elephant" w:hAnsi="Elephant"/>
          <w:sz w:val="24"/>
          <w:szCs w:val="24"/>
        </w:rPr>
        <w:tab/>
      </w:r>
      <w:r>
        <w:rPr>
          <w:rFonts w:ascii="Elephant" w:hAnsi="Elephant"/>
          <w:sz w:val="24"/>
          <w:szCs w:val="24"/>
        </w:rPr>
        <w:tab/>
      </w:r>
      <w:r w:rsidR="00284BC3">
        <w:rPr>
          <w:rFonts w:ascii="Elephant" w:hAnsi="Elephant"/>
          <w:sz w:val="24"/>
          <w:szCs w:val="24"/>
        </w:rPr>
        <w:t xml:space="preserve">Homicide </w:t>
      </w:r>
      <w:r w:rsidR="0034211E">
        <w:rPr>
          <w:rFonts w:ascii="Elephant" w:hAnsi="Elephant"/>
          <w:sz w:val="24"/>
          <w:szCs w:val="24"/>
        </w:rPr>
        <w:t xml:space="preserve">Detective </w:t>
      </w:r>
      <w:r w:rsidR="00284BC3">
        <w:rPr>
          <w:rFonts w:ascii="Elephant" w:hAnsi="Elephant"/>
          <w:sz w:val="24"/>
          <w:szCs w:val="24"/>
        </w:rPr>
        <w:t>Andrew Gohn</w:t>
      </w:r>
    </w:p>
    <w:p w14:paraId="62A1E233" w14:textId="5D4D7FF5" w:rsidR="00521E6F" w:rsidRDefault="00521E6F" w:rsidP="00B302A9">
      <w:pPr>
        <w:spacing w:after="0"/>
        <w:rPr>
          <w:rFonts w:ascii="Elephant" w:hAnsi="Elephant"/>
          <w:sz w:val="24"/>
          <w:szCs w:val="24"/>
        </w:rPr>
      </w:pP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sidR="000B3B73">
        <w:rPr>
          <w:rFonts w:ascii="Elephant" w:hAnsi="Elephant"/>
          <w:sz w:val="24"/>
          <w:szCs w:val="24"/>
        </w:rPr>
        <w:t>Public Volunteer Anna Whalen</w:t>
      </w:r>
    </w:p>
    <w:p w14:paraId="3370D387" w14:textId="0A6FB79D" w:rsidR="00D42F95" w:rsidRDefault="00D42F95" w:rsidP="00B302A9">
      <w:pPr>
        <w:spacing w:after="0"/>
        <w:rPr>
          <w:rFonts w:ascii="Elephant" w:hAnsi="Elephant"/>
          <w:sz w:val="24"/>
          <w:szCs w:val="24"/>
        </w:rPr>
      </w:pPr>
    </w:p>
    <w:p w14:paraId="7AE3C624" w14:textId="7D2010CF" w:rsidR="00D42F95" w:rsidRDefault="00D42F95" w:rsidP="00B302A9">
      <w:pPr>
        <w:spacing w:after="0"/>
        <w:rPr>
          <w:rFonts w:ascii="Elephant" w:hAnsi="Elephant"/>
          <w:sz w:val="24"/>
          <w:szCs w:val="24"/>
        </w:rPr>
      </w:pPr>
      <w:r>
        <w:rPr>
          <w:rFonts w:ascii="Elephant" w:hAnsi="Elephant"/>
          <w:sz w:val="24"/>
          <w:szCs w:val="24"/>
        </w:rPr>
        <w:t>Poquoson Police Dept:</w:t>
      </w:r>
      <w:r>
        <w:rPr>
          <w:rFonts w:ascii="Elephant" w:hAnsi="Elephant"/>
          <w:sz w:val="24"/>
          <w:szCs w:val="24"/>
        </w:rPr>
        <w:tab/>
      </w:r>
      <w:r>
        <w:rPr>
          <w:rFonts w:ascii="Elephant" w:hAnsi="Elephant"/>
          <w:sz w:val="24"/>
          <w:szCs w:val="24"/>
        </w:rPr>
        <w:tab/>
      </w:r>
      <w:r>
        <w:rPr>
          <w:rFonts w:ascii="Elephant" w:hAnsi="Elephant"/>
          <w:sz w:val="24"/>
          <w:szCs w:val="24"/>
        </w:rPr>
        <w:tab/>
      </w:r>
      <w:r w:rsidR="000B3B73">
        <w:rPr>
          <w:rFonts w:ascii="Elephant" w:hAnsi="Elephant"/>
          <w:sz w:val="24"/>
          <w:szCs w:val="24"/>
        </w:rPr>
        <w:t>Corporal Brandon Hargrave</w:t>
      </w:r>
    </w:p>
    <w:p w14:paraId="12FF9299" w14:textId="4FB89895" w:rsidR="00B00D12" w:rsidRDefault="00B00D12" w:rsidP="00B302A9">
      <w:pPr>
        <w:spacing w:after="0"/>
        <w:rPr>
          <w:rFonts w:ascii="Elephant" w:hAnsi="Elephant"/>
          <w:sz w:val="24"/>
          <w:szCs w:val="24"/>
        </w:rPr>
      </w:pP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t>Civilian Cristoforo Russo</w:t>
      </w:r>
    </w:p>
    <w:p w14:paraId="74406E05" w14:textId="37C6E4B0" w:rsidR="00B00D12" w:rsidRDefault="00B00D12" w:rsidP="00B302A9">
      <w:pPr>
        <w:spacing w:after="0"/>
        <w:rPr>
          <w:rFonts w:ascii="Elephant" w:hAnsi="Elephant"/>
          <w:sz w:val="24"/>
          <w:szCs w:val="24"/>
        </w:rPr>
      </w:pP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t>Civilian Curtis Savchenko</w:t>
      </w:r>
    </w:p>
    <w:p w14:paraId="3315872A" w14:textId="5BEF1A11" w:rsidR="00D42F95" w:rsidRDefault="00D42F95" w:rsidP="00B302A9">
      <w:pPr>
        <w:spacing w:after="0"/>
        <w:rPr>
          <w:rFonts w:ascii="Elephant" w:hAnsi="Elephant"/>
          <w:sz w:val="24"/>
          <w:szCs w:val="24"/>
        </w:rPr>
      </w:pPr>
    </w:p>
    <w:p w14:paraId="7EC7E6C6" w14:textId="29A58264" w:rsidR="00D42F95" w:rsidRDefault="00D42F95" w:rsidP="00B302A9">
      <w:pPr>
        <w:spacing w:after="0"/>
        <w:rPr>
          <w:rFonts w:ascii="Elephant" w:hAnsi="Elephant"/>
          <w:sz w:val="24"/>
          <w:szCs w:val="24"/>
        </w:rPr>
      </w:pPr>
      <w:r>
        <w:rPr>
          <w:rFonts w:ascii="Elephant" w:hAnsi="Elephant"/>
          <w:sz w:val="24"/>
          <w:szCs w:val="24"/>
        </w:rPr>
        <w:t>Williamsburg Police Dept:</w:t>
      </w:r>
      <w:r>
        <w:rPr>
          <w:rFonts w:ascii="Elephant" w:hAnsi="Elephant"/>
          <w:sz w:val="24"/>
          <w:szCs w:val="24"/>
        </w:rPr>
        <w:tab/>
      </w:r>
      <w:r>
        <w:rPr>
          <w:rFonts w:ascii="Elephant" w:hAnsi="Elephant"/>
          <w:sz w:val="24"/>
          <w:szCs w:val="24"/>
        </w:rPr>
        <w:tab/>
        <w:t xml:space="preserve">Officer </w:t>
      </w:r>
      <w:r w:rsidR="00B00D12">
        <w:rPr>
          <w:rFonts w:ascii="Elephant" w:hAnsi="Elephant"/>
          <w:sz w:val="24"/>
          <w:szCs w:val="24"/>
        </w:rPr>
        <w:t>Amber Horner</w:t>
      </w:r>
      <w:r w:rsidR="00B369B6">
        <w:rPr>
          <w:rFonts w:ascii="Elephant" w:hAnsi="Elephant"/>
          <w:sz w:val="24"/>
          <w:szCs w:val="24"/>
        </w:rPr>
        <w:t>.</w:t>
      </w:r>
    </w:p>
    <w:p w14:paraId="7E638551" w14:textId="21956B38" w:rsidR="00D42F95" w:rsidRDefault="00D42F95" w:rsidP="00B302A9">
      <w:pPr>
        <w:spacing w:after="0"/>
        <w:rPr>
          <w:rFonts w:ascii="Elephant" w:hAnsi="Elephant"/>
          <w:sz w:val="24"/>
          <w:szCs w:val="24"/>
        </w:rPr>
      </w:pP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p>
    <w:p w14:paraId="1C09F60D" w14:textId="2FCB9A1A" w:rsidR="00D42F95" w:rsidRDefault="00D42F95" w:rsidP="00B302A9">
      <w:pPr>
        <w:spacing w:after="0"/>
        <w:rPr>
          <w:rFonts w:ascii="Elephant" w:hAnsi="Elephant"/>
          <w:sz w:val="24"/>
          <w:szCs w:val="24"/>
        </w:rPr>
      </w:pPr>
      <w:r>
        <w:rPr>
          <w:rFonts w:ascii="Elephant" w:hAnsi="Elephant"/>
          <w:sz w:val="24"/>
          <w:szCs w:val="24"/>
        </w:rPr>
        <w:t>Gloucester County Sheriff Office:</w:t>
      </w:r>
      <w:r>
        <w:rPr>
          <w:rFonts w:ascii="Elephant" w:hAnsi="Elephant"/>
          <w:sz w:val="24"/>
          <w:szCs w:val="24"/>
        </w:rPr>
        <w:tab/>
      </w:r>
      <w:r w:rsidR="00284BC3">
        <w:rPr>
          <w:rFonts w:ascii="Elephant" w:hAnsi="Elephant"/>
          <w:sz w:val="24"/>
          <w:szCs w:val="24"/>
        </w:rPr>
        <w:t>Deputy Dylan M. Moore</w:t>
      </w:r>
    </w:p>
    <w:p w14:paraId="74E03950" w14:textId="30E39869" w:rsidR="00D42F95" w:rsidRDefault="00B369B6" w:rsidP="00B302A9">
      <w:pPr>
        <w:spacing w:after="0"/>
        <w:rPr>
          <w:rFonts w:ascii="Elephant" w:hAnsi="Elephant"/>
          <w:sz w:val="24"/>
          <w:szCs w:val="24"/>
        </w:rPr>
      </w:pP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p>
    <w:p w14:paraId="79BE9BC8" w14:textId="71887672" w:rsidR="00D42F95" w:rsidRDefault="00D42F95" w:rsidP="00B302A9">
      <w:pPr>
        <w:spacing w:after="0"/>
        <w:rPr>
          <w:rFonts w:ascii="Elephant" w:hAnsi="Elephant"/>
          <w:sz w:val="24"/>
          <w:szCs w:val="24"/>
        </w:rPr>
      </w:pPr>
      <w:r>
        <w:rPr>
          <w:rFonts w:ascii="Elephant" w:hAnsi="Elephant"/>
          <w:sz w:val="24"/>
          <w:szCs w:val="24"/>
        </w:rPr>
        <w:t>York-Poquoson Sheriff Office:</w:t>
      </w:r>
      <w:r>
        <w:rPr>
          <w:rFonts w:ascii="Elephant" w:hAnsi="Elephant"/>
          <w:sz w:val="24"/>
          <w:szCs w:val="24"/>
        </w:rPr>
        <w:tab/>
      </w:r>
      <w:r>
        <w:rPr>
          <w:rFonts w:ascii="Elephant" w:hAnsi="Elephant"/>
          <w:sz w:val="24"/>
          <w:szCs w:val="24"/>
        </w:rPr>
        <w:tab/>
      </w:r>
      <w:r w:rsidR="00B00D12">
        <w:rPr>
          <w:rFonts w:ascii="Elephant" w:hAnsi="Elephant"/>
          <w:sz w:val="24"/>
          <w:szCs w:val="24"/>
        </w:rPr>
        <w:t>Deputy Sheriff Joshua Walker</w:t>
      </w:r>
    </w:p>
    <w:p w14:paraId="77EFAF8D" w14:textId="08AC7B45" w:rsidR="00521E6F" w:rsidRDefault="00D42F95" w:rsidP="00B302A9">
      <w:pPr>
        <w:spacing w:after="0"/>
        <w:rPr>
          <w:rFonts w:ascii="Elephant" w:hAnsi="Elephant"/>
          <w:sz w:val="24"/>
          <w:szCs w:val="24"/>
        </w:rPr>
      </w:pP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sidR="00B00D12">
        <w:rPr>
          <w:rFonts w:ascii="Elephant" w:hAnsi="Elephant"/>
          <w:sz w:val="24"/>
          <w:szCs w:val="24"/>
        </w:rPr>
        <w:t>Special Assistant D’Shawn Wright</w:t>
      </w:r>
    </w:p>
    <w:p w14:paraId="31D279E2" w14:textId="77777777" w:rsidR="00B15237" w:rsidRPr="007E1527" w:rsidRDefault="00B15237" w:rsidP="00B302A9">
      <w:pPr>
        <w:spacing w:after="0"/>
        <w:rPr>
          <w:rFonts w:ascii="Elephant" w:hAnsi="Elephant"/>
          <w:sz w:val="24"/>
          <w:szCs w:val="24"/>
        </w:rPr>
      </w:pPr>
    </w:p>
    <w:p w14:paraId="38B97492" w14:textId="665ECBC2" w:rsidR="00B15237" w:rsidRPr="007E1527" w:rsidRDefault="00B15237" w:rsidP="00B15237">
      <w:pPr>
        <w:spacing w:after="0"/>
        <w:jc w:val="center"/>
        <w:rPr>
          <w:rFonts w:ascii="Elephant" w:hAnsi="Elephant"/>
          <w:b/>
          <w:bCs/>
          <w:sz w:val="24"/>
          <w:szCs w:val="24"/>
        </w:rPr>
      </w:pPr>
      <w:r w:rsidRPr="007E1527">
        <w:rPr>
          <w:rFonts w:ascii="Elephant" w:hAnsi="Elephant"/>
          <w:b/>
          <w:bCs/>
          <w:sz w:val="24"/>
          <w:szCs w:val="24"/>
        </w:rPr>
        <w:t xml:space="preserve">The </w:t>
      </w:r>
      <w:r w:rsidR="0075570A">
        <w:rPr>
          <w:rFonts w:ascii="Elephant" w:hAnsi="Elephant"/>
          <w:b/>
          <w:bCs/>
          <w:sz w:val="24"/>
          <w:szCs w:val="24"/>
        </w:rPr>
        <w:t>4</w:t>
      </w:r>
      <w:r w:rsidR="007B69BD">
        <w:rPr>
          <w:rFonts w:ascii="Elephant" w:hAnsi="Elephant"/>
          <w:b/>
          <w:bCs/>
          <w:sz w:val="24"/>
          <w:szCs w:val="24"/>
        </w:rPr>
        <w:t>1</w:t>
      </w:r>
      <w:r w:rsidRPr="007E1527">
        <w:rPr>
          <w:rFonts w:ascii="Elephant" w:hAnsi="Elephant"/>
          <w:b/>
          <w:bCs/>
          <w:sz w:val="24"/>
          <w:szCs w:val="24"/>
        </w:rPr>
        <w:t>-Year Success Story Continues</w:t>
      </w:r>
    </w:p>
    <w:p w14:paraId="3DB9E9F8" w14:textId="77777777" w:rsidR="00B15237" w:rsidRPr="007E1527" w:rsidRDefault="00B15237" w:rsidP="00B15237">
      <w:pPr>
        <w:spacing w:after="0"/>
        <w:rPr>
          <w:rFonts w:ascii="Elephant" w:hAnsi="Elephant"/>
          <w:b/>
          <w:bCs/>
          <w:sz w:val="24"/>
          <w:szCs w:val="24"/>
        </w:rPr>
      </w:pPr>
    </w:p>
    <w:p w14:paraId="3FADBE0A" w14:textId="4462E964" w:rsidR="007B69BD" w:rsidRDefault="00B15237" w:rsidP="007B69BD">
      <w:pPr>
        <w:spacing w:after="0"/>
        <w:rPr>
          <w:rFonts w:ascii="Elephant" w:hAnsi="Elephant"/>
          <w:color w:val="000000" w:themeColor="text1"/>
          <w:sz w:val="24"/>
          <w:szCs w:val="24"/>
        </w:rPr>
      </w:pPr>
      <w:r w:rsidRPr="007E1527">
        <w:rPr>
          <w:rFonts w:ascii="Elephant" w:hAnsi="Elephant"/>
          <w:sz w:val="24"/>
          <w:szCs w:val="24"/>
        </w:rPr>
        <w:t>The primary mission of the VPCS is to provide a safe tool for citizens to anonymously report information concerning criminal activity to help law enforcement arrest wanted people and solve crimes</w:t>
      </w:r>
      <w:r w:rsidR="00772F5C" w:rsidRPr="007E1527">
        <w:rPr>
          <w:rFonts w:ascii="Elephant" w:hAnsi="Elephant"/>
          <w:sz w:val="24"/>
          <w:szCs w:val="24"/>
        </w:rPr>
        <w:t xml:space="preserve">. </w:t>
      </w:r>
      <w:r w:rsidRPr="007E1527">
        <w:rPr>
          <w:rFonts w:ascii="Elephant" w:hAnsi="Elephant"/>
          <w:sz w:val="24"/>
          <w:szCs w:val="24"/>
        </w:rPr>
        <w:t>Callers remain anonymous, do not have to testify in court and could receive a cash reward of up to $1,</w:t>
      </w:r>
      <w:r w:rsidR="007B69BD">
        <w:rPr>
          <w:rFonts w:ascii="Elephant" w:hAnsi="Elephant"/>
          <w:sz w:val="24"/>
          <w:szCs w:val="24"/>
        </w:rPr>
        <w:t>5</w:t>
      </w:r>
      <w:r w:rsidRPr="007E1527">
        <w:rPr>
          <w:rFonts w:ascii="Elephant" w:hAnsi="Elephant"/>
          <w:sz w:val="24"/>
          <w:szCs w:val="24"/>
        </w:rPr>
        <w:t>00 if their information results in an arrest, recovery of stolen property or weapons, or seizure of illegal drugs</w:t>
      </w:r>
      <w:r w:rsidR="00772F5C" w:rsidRPr="007E1527">
        <w:rPr>
          <w:rFonts w:ascii="Elephant" w:hAnsi="Elephant"/>
          <w:sz w:val="24"/>
          <w:szCs w:val="24"/>
        </w:rPr>
        <w:t xml:space="preserve">. </w:t>
      </w:r>
      <w:r w:rsidRPr="007E1527">
        <w:rPr>
          <w:rFonts w:ascii="Elephant" w:hAnsi="Elephant"/>
          <w:sz w:val="24"/>
          <w:szCs w:val="24"/>
        </w:rPr>
        <w:t xml:space="preserve">This is achieved </w:t>
      </w:r>
      <w:r w:rsidR="009552E0" w:rsidRPr="007E1527">
        <w:rPr>
          <w:rFonts w:ascii="Elephant" w:hAnsi="Elephant"/>
          <w:sz w:val="24"/>
          <w:szCs w:val="24"/>
        </w:rPr>
        <w:t>using</w:t>
      </w:r>
      <w:r w:rsidRPr="007E1527">
        <w:rPr>
          <w:rFonts w:ascii="Elephant" w:hAnsi="Elephant"/>
          <w:sz w:val="24"/>
          <w:szCs w:val="24"/>
        </w:rPr>
        <w:t xml:space="preserve"> the highly publicized and well-known 1-888-LOCK-U-UP telephone tip number and </w:t>
      </w:r>
      <w:r w:rsidR="009552E0" w:rsidRPr="007E1527">
        <w:rPr>
          <w:rFonts w:ascii="Elephant" w:hAnsi="Elephant"/>
          <w:sz w:val="24"/>
          <w:szCs w:val="24"/>
        </w:rPr>
        <w:t>using</w:t>
      </w:r>
      <w:r w:rsidRPr="007E1527">
        <w:rPr>
          <w:rFonts w:ascii="Elephant" w:hAnsi="Elephant"/>
          <w:sz w:val="24"/>
          <w:szCs w:val="24"/>
        </w:rPr>
        <w:t xml:space="preserve"> </w:t>
      </w:r>
      <w:r w:rsidR="007B69BD">
        <w:rPr>
          <w:rFonts w:ascii="Elephant" w:hAnsi="Elephant"/>
          <w:sz w:val="24"/>
          <w:szCs w:val="24"/>
        </w:rPr>
        <w:t>the P3</w:t>
      </w:r>
      <w:r w:rsidR="00D1420E">
        <w:rPr>
          <w:rFonts w:ascii="Elephant" w:hAnsi="Elephant"/>
          <w:sz w:val="24"/>
          <w:szCs w:val="24"/>
        </w:rPr>
        <w:t xml:space="preserve"> app, </w:t>
      </w:r>
      <w:r w:rsidRPr="007E1527">
        <w:rPr>
          <w:rFonts w:ascii="Elephant" w:hAnsi="Elephant"/>
          <w:sz w:val="24"/>
          <w:szCs w:val="24"/>
        </w:rPr>
        <w:t>web and text tipping</w:t>
      </w:r>
      <w:r w:rsidR="00772F5C" w:rsidRPr="007E1527">
        <w:rPr>
          <w:rFonts w:ascii="Elephant" w:hAnsi="Elephant"/>
          <w:sz w:val="24"/>
          <w:szCs w:val="24"/>
        </w:rPr>
        <w:t>.</w:t>
      </w:r>
      <w:r w:rsidR="00772F5C" w:rsidRPr="007E1527">
        <w:rPr>
          <w:rFonts w:ascii="Elephant" w:hAnsi="Elephant"/>
          <w:color w:val="000000" w:themeColor="text1"/>
          <w:sz w:val="24"/>
          <w:szCs w:val="24"/>
        </w:rPr>
        <w:t xml:space="preserve"> </w:t>
      </w:r>
      <w:r w:rsidR="00D1420E">
        <w:rPr>
          <w:rFonts w:ascii="Elephant" w:hAnsi="Elephant"/>
          <w:color w:val="000000" w:themeColor="text1"/>
          <w:sz w:val="24"/>
          <w:szCs w:val="24"/>
        </w:rPr>
        <w:t xml:space="preserve">In 2021 the Virginia legislature approved a bill allowing tipsters to be paid up to $5,000 as a reward but allowed local jurisdictions to  determine their own </w:t>
      </w:r>
      <w:r w:rsidR="007B69BD">
        <w:rPr>
          <w:rFonts w:ascii="Elephant" w:hAnsi="Elephant"/>
          <w:color w:val="000000" w:themeColor="text1"/>
          <w:sz w:val="24"/>
          <w:szCs w:val="24"/>
        </w:rPr>
        <w:t xml:space="preserve">reward </w:t>
      </w:r>
      <w:r w:rsidR="005D20F1">
        <w:rPr>
          <w:rFonts w:ascii="Elephant" w:hAnsi="Elephant"/>
          <w:color w:val="000000" w:themeColor="text1"/>
          <w:sz w:val="24"/>
          <w:szCs w:val="24"/>
        </w:rPr>
        <w:t>scale.</w:t>
      </w:r>
    </w:p>
    <w:p w14:paraId="55191C44" w14:textId="27529EAD" w:rsidR="002E2D8D" w:rsidRDefault="002E2D8D" w:rsidP="007B69BD">
      <w:pPr>
        <w:spacing w:after="0"/>
        <w:ind w:left="4320" w:firstLine="720"/>
        <w:rPr>
          <w:rFonts w:ascii="Elephant" w:hAnsi="Elephant"/>
          <w:color w:val="000000" w:themeColor="text1"/>
          <w:sz w:val="24"/>
          <w:szCs w:val="24"/>
        </w:rPr>
      </w:pPr>
      <w:r>
        <w:rPr>
          <w:rFonts w:ascii="Elephant" w:hAnsi="Elephant"/>
          <w:color w:val="000000" w:themeColor="text1"/>
          <w:sz w:val="24"/>
          <w:szCs w:val="24"/>
        </w:rPr>
        <w:t>(</w:t>
      </w:r>
      <w:r w:rsidR="00800B5D">
        <w:rPr>
          <w:rFonts w:ascii="Elephant" w:hAnsi="Elephant"/>
          <w:color w:val="000000" w:themeColor="text1"/>
          <w:sz w:val="24"/>
          <w:szCs w:val="24"/>
        </w:rPr>
        <w:t>2</w:t>
      </w:r>
      <w:r>
        <w:rPr>
          <w:rFonts w:ascii="Elephant" w:hAnsi="Elephant"/>
          <w:color w:val="000000" w:themeColor="text1"/>
          <w:sz w:val="24"/>
          <w:szCs w:val="24"/>
        </w:rPr>
        <w:t>)</w:t>
      </w:r>
    </w:p>
    <w:p w14:paraId="200B39E1" w14:textId="77777777" w:rsidR="002E2D8D" w:rsidRDefault="002E2D8D" w:rsidP="00B15237">
      <w:pPr>
        <w:spacing w:after="0"/>
        <w:rPr>
          <w:rFonts w:ascii="Elephant" w:hAnsi="Elephant"/>
          <w:color w:val="000000" w:themeColor="text1"/>
          <w:sz w:val="24"/>
          <w:szCs w:val="24"/>
        </w:rPr>
      </w:pPr>
    </w:p>
    <w:p w14:paraId="75E4E059" w14:textId="1DC8AD82" w:rsidR="00B15237" w:rsidRPr="007E1527" w:rsidRDefault="007B69BD" w:rsidP="00B15237">
      <w:pPr>
        <w:spacing w:after="0"/>
        <w:rPr>
          <w:rFonts w:ascii="Elephant" w:hAnsi="Elephant"/>
          <w:sz w:val="24"/>
          <w:szCs w:val="24"/>
        </w:rPr>
      </w:pPr>
      <w:r>
        <w:rPr>
          <w:rFonts w:ascii="Elephant" w:hAnsi="Elephant"/>
          <w:color w:val="000000" w:themeColor="text1"/>
          <w:sz w:val="24"/>
          <w:szCs w:val="24"/>
        </w:rPr>
        <w:t xml:space="preserve">The </w:t>
      </w:r>
      <w:r w:rsidR="00D1420E">
        <w:rPr>
          <w:rFonts w:ascii="Elephant" w:hAnsi="Elephant"/>
          <w:color w:val="000000" w:themeColor="text1"/>
          <w:sz w:val="24"/>
          <w:szCs w:val="24"/>
        </w:rPr>
        <w:t xml:space="preserve">minimum reward </w:t>
      </w:r>
      <w:r>
        <w:rPr>
          <w:rFonts w:ascii="Elephant" w:hAnsi="Elephant"/>
          <w:color w:val="000000" w:themeColor="text1"/>
          <w:sz w:val="24"/>
          <w:szCs w:val="24"/>
        </w:rPr>
        <w:t>remains</w:t>
      </w:r>
      <w:r w:rsidR="00D1420E">
        <w:rPr>
          <w:rFonts w:ascii="Elephant" w:hAnsi="Elephant"/>
          <w:color w:val="000000" w:themeColor="text1"/>
          <w:sz w:val="24"/>
          <w:szCs w:val="24"/>
        </w:rPr>
        <w:t xml:space="preserve"> $100. </w:t>
      </w:r>
      <w:r w:rsidR="006E0FD7">
        <w:rPr>
          <w:rFonts w:ascii="Elephant" w:hAnsi="Elephant"/>
          <w:color w:val="000000" w:themeColor="text1"/>
          <w:sz w:val="24"/>
          <w:szCs w:val="24"/>
        </w:rPr>
        <w:t>However local city/county Crime Line organizations retained the right to</w:t>
      </w:r>
      <w:r w:rsidR="00694B87">
        <w:rPr>
          <w:rFonts w:ascii="Elephant" w:hAnsi="Elephant"/>
          <w:color w:val="000000" w:themeColor="text1"/>
          <w:sz w:val="24"/>
          <w:szCs w:val="24"/>
        </w:rPr>
        <w:t xml:space="preserve"> make a reward up to the $5,000 state limit under </w:t>
      </w:r>
      <w:r w:rsidR="001A77EB">
        <w:rPr>
          <w:rFonts w:ascii="Elephant" w:hAnsi="Elephant"/>
          <w:color w:val="000000" w:themeColor="text1"/>
          <w:sz w:val="24"/>
          <w:szCs w:val="24"/>
        </w:rPr>
        <w:t>exceptional circumstances</w:t>
      </w:r>
      <w:r w:rsidR="00694B87">
        <w:rPr>
          <w:rFonts w:ascii="Elephant" w:hAnsi="Elephant"/>
          <w:color w:val="000000" w:themeColor="text1"/>
          <w:sz w:val="24"/>
          <w:szCs w:val="24"/>
        </w:rPr>
        <w:t xml:space="preserve">. </w:t>
      </w:r>
      <w:r w:rsidR="00D1420E">
        <w:rPr>
          <w:rFonts w:ascii="Elephant" w:hAnsi="Elephant"/>
          <w:color w:val="000000" w:themeColor="text1"/>
          <w:sz w:val="24"/>
          <w:szCs w:val="24"/>
        </w:rPr>
        <w:t>During 202</w:t>
      </w:r>
      <w:r w:rsidR="00537B2F">
        <w:rPr>
          <w:rFonts w:ascii="Elephant" w:hAnsi="Elephant"/>
          <w:color w:val="000000" w:themeColor="text1"/>
          <w:sz w:val="24"/>
          <w:szCs w:val="24"/>
        </w:rPr>
        <w:t>3</w:t>
      </w:r>
      <w:r w:rsidR="00D1420E">
        <w:rPr>
          <w:rFonts w:ascii="Elephant" w:hAnsi="Elephant"/>
          <w:color w:val="000000" w:themeColor="text1"/>
          <w:sz w:val="24"/>
          <w:szCs w:val="24"/>
        </w:rPr>
        <w:t xml:space="preserve"> </w:t>
      </w:r>
      <w:r w:rsidR="00B15237" w:rsidRPr="007E1527">
        <w:rPr>
          <w:rFonts w:ascii="Elephant" w:hAnsi="Elephant"/>
          <w:color w:val="000000" w:themeColor="text1"/>
          <w:sz w:val="24"/>
          <w:szCs w:val="24"/>
        </w:rPr>
        <w:t>VPCS approved rewards totaling $</w:t>
      </w:r>
      <w:r w:rsidR="00537B2F">
        <w:rPr>
          <w:rFonts w:ascii="Elephant" w:hAnsi="Elephant"/>
          <w:color w:val="000000" w:themeColor="text1"/>
          <w:sz w:val="24"/>
          <w:szCs w:val="24"/>
        </w:rPr>
        <w:t>19,396</w:t>
      </w:r>
      <w:r w:rsidR="00772F5C" w:rsidRPr="007E1527">
        <w:rPr>
          <w:rFonts w:ascii="Elephant" w:hAnsi="Elephant"/>
          <w:color w:val="000000" w:themeColor="text1"/>
          <w:sz w:val="24"/>
          <w:szCs w:val="24"/>
        </w:rPr>
        <w:t xml:space="preserve">. </w:t>
      </w:r>
      <w:r w:rsidR="00B15237" w:rsidRPr="007E1527">
        <w:rPr>
          <w:rFonts w:ascii="Elephant" w:hAnsi="Elephant"/>
          <w:color w:val="000000" w:themeColor="text1"/>
          <w:sz w:val="24"/>
          <w:szCs w:val="24"/>
        </w:rPr>
        <w:t>Many tipsters do not collect their approved rewards</w:t>
      </w:r>
      <w:r w:rsidR="00772F5C" w:rsidRPr="007E1527">
        <w:rPr>
          <w:rFonts w:ascii="Elephant" w:hAnsi="Elephant"/>
          <w:color w:val="000000" w:themeColor="text1"/>
          <w:sz w:val="24"/>
          <w:szCs w:val="24"/>
        </w:rPr>
        <w:t xml:space="preserve">. </w:t>
      </w:r>
      <w:r w:rsidR="00B15237" w:rsidRPr="007E1527">
        <w:rPr>
          <w:rFonts w:ascii="Elephant" w:hAnsi="Elephant"/>
          <w:color w:val="000000" w:themeColor="text1"/>
          <w:sz w:val="24"/>
          <w:szCs w:val="24"/>
        </w:rPr>
        <w:t>Since the tipster remains anonymous, there is no way for us to know their exact reasons</w:t>
      </w:r>
      <w:r w:rsidR="00772F5C" w:rsidRPr="007E1527">
        <w:rPr>
          <w:rFonts w:ascii="Elephant" w:hAnsi="Elephant"/>
          <w:color w:val="000000" w:themeColor="text1"/>
          <w:sz w:val="24"/>
          <w:szCs w:val="24"/>
        </w:rPr>
        <w:t xml:space="preserve">. </w:t>
      </w:r>
      <w:r w:rsidR="00B15237" w:rsidRPr="007E1527">
        <w:rPr>
          <w:rFonts w:ascii="Elephant" w:hAnsi="Elephant"/>
          <w:color w:val="000000" w:themeColor="text1"/>
          <w:sz w:val="24"/>
          <w:szCs w:val="24"/>
        </w:rPr>
        <w:t xml:space="preserve">This past year </w:t>
      </w:r>
      <w:r w:rsidR="00537B2F">
        <w:rPr>
          <w:rFonts w:ascii="Elephant" w:hAnsi="Elephant"/>
          <w:color w:val="000000" w:themeColor="text1"/>
          <w:sz w:val="24"/>
          <w:szCs w:val="24"/>
        </w:rPr>
        <w:t>49</w:t>
      </w:r>
      <w:r w:rsidR="00694B87">
        <w:rPr>
          <w:rFonts w:ascii="Elephant" w:hAnsi="Elephant"/>
          <w:color w:val="000000" w:themeColor="text1"/>
          <w:sz w:val="24"/>
          <w:szCs w:val="24"/>
        </w:rPr>
        <w:t xml:space="preserve">% </w:t>
      </w:r>
      <w:r w:rsidR="00B15237" w:rsidRPr="007E1527">
        <w:rPr>
          <w:rFonts w:ascii="Elephant" w:hAnsi="Elephant"/>
          <w:color w:val="000000" w:themeColor="text1"/>
          <w:sz w:val="24"/>
          <w:szCs w:val="24"/>
        </w:rPr>
        <w:t>of the approved rewards were not collected by tipsters</w:t>
      </w:r>
      <w:r w:rsidR="00694B87">
        <w:rPr>
          <w:rFonts w:ascii="Elephant" w:hAnsi="Elephant"/>
          <w:color w:val="000000" w:themeColor="text1"/>
          <w:sz w:val="24"/>
          <w:szCs w:val="24"/>
        </w:rPr>
        <w:t>.</w:t>
      </w:r>
    </w:p>
    <w:p w14:paraId="687FBC01" w14:textId="77777777" w:rsidR="00B15237" w:rsidRPr="007E1527" w:rsidRDefault="00B15237" w:rsidP="00B15237">
      <w:pPr>
        <w:spacing w:after="0"/>
        <w:rPr>
          <w:rFonts w:ascii="Elephant" w:hAnsi="Elephant"/>
          <w:sz w:val="24"/>
          <w:szCs w:val="24"/>
        </w:rPr>
      </w:pPr>
    </w:p>
    <w:p w14:paraId="7E90D57F" w14:textId="07B20A14" w:rsidR="00A95E47" w:rsidRPr="007E1527" w:rsidRDefault="00A95E47" w:rsidP="00A95E47">
      <w:pPr>
        <w:spacing w:after="0"/>
        <w:jc w:val="center"/>
        <w:rPr>
          <w:rFonts w:ascii="Elephant" w:hAnsi="Elephant"/>
          <w:b/>
          <w:bCs/>
          <w:sz w:val="24"/>
          <w:szCs w:val="24"/>
        </w:rPr>
      </w:pPr>
      <w:r w:rsidRPr="007E1527">
        <w:rPr>
          <w:rFonts w:ascii="Elephant" w:hAnsi="Elephant"/>
          <w:b/>
          <w:bCs/>
          <w:sz w:val="24"/>
          <w:szCs w:val="24"/>
        </w:rPr>
        <w:t>Quarterly Financial Comparison</w:t>
      </w:r>
    </w:p>
    <w:p w14:paraId="09056DAB" w14:textId="77777777" w:rsidR="002E2D8D" w:rsidRDefault="00A95E47" w:rsidP="00A95E47">
      <w:pPr>
        <w:spacing w:after="0"/>
        <w:rPr>
          <w:rFonts w:ascii="Elephant" w:hAnsi="Elephant"/>
          <w:sz w:val="24"/>
          <w:szCs w:val="24"/>
        </w:rPr>
      </w:pPr>
      <w:r w:rsidRPr="007E1527">
        <w:rPr>
          <w:rFonts w:ascii="Elephant" w:hAnsi="Elephant"/>
          <w:sz w:val="24"/>
          <w:szCs w:val="24"/>
        </w:rPr>
        <w:t xml:space="preserve"> </w:t>
      </w:r>
    </w:p>
    <w:p w14:paraId="5069CE76" w14:textId="22560F98" w:rsidR="00A95E47" w:rsidRPr="007E1527" w:rsidRDefault="00A95E47" w:rsidP="00A95E47">
      <w:pPr>
        <w:spacing w:after="0"/>
        <w:rPr>
          <w:rFonts w:ascii="Elephant" w:hAnsi="Elephant"/>
          <w:sz w:val="24"/>
          <w:szCs w:val="24"/>
        </w:rPr>
      </w:pPr>
      <w:r w:rsidRPr="007E1527">
        <w:rPr>
          <w:rFonts w:ascii="Elephant" w:hAnsi="Elephant"/>
          <w:sz w:val="24"/>
          <w:szCs w:val="24"/>
        </w:rPr>
        <w:t xml:space="preserve">VPCS tracks the financial position by quarter for </w:t>
      </w:r>
      <w:r w:rsidR="003F0BC0" w:rsidRPr="007E1527">
        <w:rPr>
          <w:rFonts w:ascii="Elephant" w:hAnsi="Elephant"/>
          <w:sz w:val="24"/>
          <w:szCs w:val="24"/>
        </w:rPr>
        <w:t>nine</w:t>
      </w:r>
      <w:r w:rsidRPr="007E1527">
        <w:rPr>
          <w:rFonts w:ascii="Elephant" w:hAnsi="Elephant"/>
          <w:sz w:val="24"/>
          <w:szCs w:val="24"/>
        </w:rPr>
        <w:t xml:space="preserve"> </w:t>
      </w:r>
      <w:r w:rsidR="001A77EB" w:rsidRPr="007E1527">
        <w:rPr>
          <w:rFonts w:ascii="Elephant" w:hAnsi="Elephant"/>
          <w:sz w:val="24"/>
          <w:szCs w:val="24"/>
        </w:rPr>
        <w:t>distinct categories</w:t>
      </w:r>
      <w:r w:rsidR="00772F5C" w:rsidRPr="007E1527">
        <w:rPr>
          <w:rFonts w:ascii="Elephant" w:hAnsi="Elephant"/>
          <w:sz w:val="24"/>
          <w:szCs w:val="24"/>
        </w:rPr>
        <w:t xml:space="preserve">. </w:t>
      </w:r>
      <w:r w:rsidRPr="007E1527">
        <w:rPr>
          <w:rFonts w:ascii="Elephant" w:hAnsi="Elephant"/>
          <w:sz w:val="24"/>
          <w:szCs w:val="24"/>
        </w:rPr>
        <w:t xml:space="preserve">This chart </w:t>
      </w:r>
      <w:r w:rsidR="00BA62ED">
        <w:rPr>
          <w:rFonts w:ascii="Elephant" w:hAnsi="Elephant"/>
          <w:sz w:val="24"/>
          <w:szCs w:val="24"/>
        </w:rPr>
        <w:t>depicts</w:t>
      </w:r>
      <w:r w:rsidRPr="007E1527">
        <w:rPr>
          <w:rFonts w:ascii="Elephant" w:hAnsi="Elephant"/>
          <w:sz w:val="24"/>
          <w:szCs w:val="24"/>
        </w:rPr>
        <w:t xml:space="preserve"> this information for the fourth quarter</w:t>
      </w:r>
      <w:r w:rsidR="00462D34">
        <w:rPr>
          <w:rFonts w:ascii="Elephant" w:hAnsi="Elephant"/>
          <w:sz w:val="24"/>
          <w:szCs w:val="24"/>
        </w:rPr>
        <w:t>s</w:t>
      </w:r>
      <w:r w:rsidRPr="007E1527">
        <w:rPr>
          <w:rFonts w:ascii="Elephant" w:hAnsi="Elephant"/>
          <w:sz w:val="24"/>
          <w:szCs w:val="24"/>
        </w:rPr>
        <w:t xml:space="preserve"> of 20</w:t>
      </w:r>
      <w:r w:rsidR="005D2069">
        <w:rPr>
          <w:rFonts w:ascii="Elephant" w:hAnsi="Elephant"/>
          <w:sz w:val="24"/>
          <w:szCs w:val="24"/>
        </w:rPr>
        <w:t>2</w:t>
      </w:r>
      <w:r w:rsidR="00537B2F">
        <w:rPr>
          <w:rFonts w:ascii="Elephant" w:hAnsi="Elephant"/>
          <w:sz w:val="24"/>
          <w:szCs w:val="24"/>
        </w:rPr>
        <w:t>1</w:t>
      </w:r>
      <w:r w:rsidRPr="007E1527">
        <w:rPr>
          <w:rFonts w:ascii="Elephant" w:hAnsi="Elephant"/>
          <w:sz w:val="24"/>
          <w:szCs w:val="24"/>
        </w:rPr>
        <w:t>, 20</w:t>
      </w:r>
      <w:r w:rsidR="001045F0">
        <w:rPr>
          <w:rFonts w:ascii="Elephant" w:hAnsi="Elephant"/>
          <w:sz w:val="24"/>
          <w:szCs w:val="24"/>
        </w:rPr>
        <w:t>2</w:t>
      </w:r>
      <w:r w:rsidR="00537B2F">
        <w:rPr>
          <w:rFonts w:ascii="Elephant" w:hAnsi="Elephant"/>
          <w:sz w:val="24"/>
          <w:szCs w:val="24"/>
        </w:rPr>
        <w:t>2</w:t>
      </w:r>
      <w:r w:rsidRPr="007E1527">
        <w:rPr>
          <w:rFonts w:ascii="Elephant" w:hAnsi="Elephant"/>
          <w:sz w:val="24"/>
          <w:szCs w:val="24"/>
        </w:rPr>
        <w:t>, and 202</w:t>
      </w:r>
      <w:r w:rsidR="00537B2F">
        <w:rPr>
          <w:rFonts w:ascii="Elephant" w:hAnsi="Elephant"/>
          <w:sz w:val="24"/>
          <w:szCs w:val="24"/>
        </w:rPr>
        <w:t>3</w:t>
      </w:r>
      <w:r w:rsidRPr="007E1527">
        <w:rPr>
          <w:rFonts w:ascii="Elephant" w:hAnsi="Elephant"/>
          <w:sz w:val="24"/>
          <w:szCs w:val="24"/>
        </w:rPr>
        <w:t>.</w:t>
      </w:r>
    </w:p>
    <w:p w14:paraId="6DAD6AC4" w14:textId="30E5DA83" w:rsidR="00A95E47" w:rsidRPr="007E1527" w:rsidRDefault="00A95E47" w:rsidP="00A95E47">
      <w:pPr>
        <w:spacing w:after="0"/>
        <w:rPr>
          <w:rFonts w:ascii="Elephant" w:hAnsi="Elephant"/>
          <w:sz w:val="24"/>
          <w:szCs w:val="24"/>
        </w:rPr>
      </w:pPr>
    </w:p>
    <w:tbl>
      <w:tblPr>
        <w:tblStyle w:val="TableGrid"/>
        <w:tblW w:w="0" w:type="auto"/>
        <w:tblLook w:val="04A0" w:firstRow="1" w:lastRow="0" w:firstColumn="1" w:lastColumn="0" w:noHBand="0" w:noVBand="1"/>
      </w:tblPr>
      <w:tblGrid>
        <w:gridCol w:w="3595"/>
        <w:gridCol w:w="1839"/>
        <w:gridCol w:w="1846"/>
        <w:gridCol w:w="1782"/>
      </w:tblGrid>
      <w:tr w:rsidR="00C10320" w:rsidRPr="007E1527" w14:paraId="6BCABDBB" w14:textId="77777777" w:rsidTr="00C10320">
        <w:tc>
          <w:tcPr>
            <w:tcW w:w="3595" w:type="dxa"/>
          </w:tcPr>
          <w:p w14:paraId="6D8D8990" w14:textId="4E2C0FD9" w:rsidR="00C10320" w:rsidRPr="007E1527" w:rsidRDefault="00C10320" w:rsidP="00C10320">
            <w:pPr>
              <w:jc w:val="center"/>
              <w:rPr>
                <w:rFonts w:ascii="Elephant" w:hAnsi="Elephant"/>
                <w:b/>
                <w:bCs/>
                <w:sz w:val="24"/>
                <w:szCs w:val="24"/>
              </w:rPr>
            </w:pPr>
            <w:r w:rsidRPr="007E1527">
              <w:rPr>
                <w:rFonts w:ascii="Elephant" w:hAnsi="Elephant"/>
                <w:b/>
                <w:bCs/>
                <w:sz w:val="24"/>
                <w:szCs w:val="24"/>
              </w:rPr>
              <w:t>Category</w:t>
            </w:r>
          </w:p>
        </w:tc>
        <w:tc>
          <w:tcPr>
            <w:tcW w:w="1800" w:type="dxa"/>
          </w:tcPr>
          <w:p w14:paraId="69E34AFA" w14:textId="529E3A39" w:rsidR="00C10320" w:rsidRPr="007E1527" w:rsidRDefault="00C10320" w:rsidP="00C10320">
            <w:pPr>
              <w:jc w:val="center"/>
              <w:rPr>
                <w:rFonts w:ascii="Elephant" w:hAnsi="Elephant"/>
                <w:b/>
                <w:bCs/>
                <w:sz w:val="24"/>
                <w:szCs w:val="24"/>
              </w:rPr>
            </w:pPr>
            <w:r w:rsidRPr="007E1527">
              <w:rPr>
                <w:rFonts w:ascii="Elephant" w:hAnsi="Elephant"/>
                <w:b/>
                <w:bCs/>
                <w:sz w:val="24"/>
                <w:szCs w:val="24"/>
              </w:rPr>
              <w:t>20</w:t>
            </w:r>
            <w:r w:rsidR="00BD0748">
              <w:rPr>
                <w:rFonts w:ascii="Elephant" w:hAnsi="Elephant"/>
                <w:b/>
                <w:bCs/>
                <w:sz w:val="24"/>
                <w:szCs w:val="24"/>
              </w:rPr>
              <w:t>2</w:t>
            </w:r>
            <w:r w:rsidR="00537B2F">
              <w:rPr>
                <w:rFonts w:ascii="Elephant" w:hAnsi="Elephant"/>
                <w:b/>
                <w:bCs/>
                <w:sz w:val="24"/>
                <w:szCs w:val="24"/>
              </w:rPr>
              <w:t>1</w:t>
            </w:r>
          </w:p>
        </w:tc>
        <w:tc>
          <w:tcPr>
            <w:tcW w:w="1710" w:type="dxa"/>
          </w:tcPr>
          <w:p w14:paraId="4FC047CA" w14:textId="14B85FEE" w:rsidR="00C10320" w:rsidRPr="007E1527" w:rsidRDefault="00C10320" w:rsidP="00C10320">
            <w:pPr>
              <w:jc w:val="center"/>
              <w:rPr>
                <w:rFonts w:ascii="Elephant" w:hAnsi="Elephant"/>
                <w:b/>
                <w:bCs/>
                <w:sz w:val="24"/>
                <w:szCs w:val="24"/>
              </w:rPr>
            </w:pPr>
            <w:r w:rsidRPr="007E1527">
              <w:rPr>
                <w:rFonts w:ascii="Elephant" w:hAnsi="Elephant"/>
                <w:b/>
                <w:bCs/>
                <w:sz w:val="24"/>
                <w:szCs w:val="24"/>
              </w:rPr>
              <w:t>20</w:t>
            </w:r>
            <w:r w:rsidR="00D44FD8">
              <w:rPr>
                <w:rFonts w:ascii="Elephant" w:hAnsi="Elephant"/>
                <w:b/>
                <w:bCs/>
                <w:sz w:val="24"/>
                <w:szCs w:val="24"/>
              </w:rPr>
              <w:t>2</w:t>
            </w:r>
            <w:r w:rsidR="00537B2F">
              <w:rPr>
                <w:rFonts w:ascii="Elephant" w:hAnsi="Elephant"/>
                <w:b/>
                <w:bCs/>
                <w:sz w:val="24"/>
                <w:szCs w:val="24"/>
              </w:rPr>
              <w:t>2</w:t>
            </w:r>
          </w:p>
        </w:tc>
        <w:tc>
          <w:tcPr>
            <w:tcW w:w="1615" w:type="dxa"/>
          </w:tcPr>
          <w:p w14:paraId="1E8EEA99" w14:textId="6E7E9CF5" w:rsidR="00C10320" w:rsidRPr="007E1527" w:rsidRDefault="00C10320" w:rsidP="00C10320">
            <w:pPr>
              <w:jc w:val="center"/>
              <w:rPr>
                <w:rFonts w:ascii="Elephant" w:hAnsi="Elephant"/>
                <w:b/>
                <w:bCs/>
                <w:sz w:val="24"/>
                <w:szCs w:val="24"/>
              </w:rPr>
            </w:pPr>
            <w:r w:rsidRPr="00462D34">
              <w:rPr>
                <w:rFonts w:ascii="Elephant" w:hAnsi="Elephant"/>
                <w:b/>
                <w:bCs/>
                <w:sz w:val="24"/>
                <w:szCs w:val="24"/>
              </w:rPr>
              <w:t>202</w:t>
            </w:r>
            <w:r w:rsidR="00537B2F">
              <w:rPr>
                <w:rFonts w:ascii="Elephant" w:hAnsi="Elephant"/>
                <w:b/>
                <w:bCs/>
                <w:sz w:val="24"/>
                <w:szCs w:val="24"/>
              </w:rPr>
              <w:t>3</w:t>
            </w:r>
          </w:p>
        </w:tc>
      </w:tr>
      <w:tr w:rsidR="00A95E47" w:rsidRPr="007E1527" w14:paraId="6C0EFB7B" w14:textId="77777777" w:rsidTr="00C10320">
        <w:tc>
          <w:tcPr>
            <w:tcW w:w="3595" w:type="dxa"/>
          </w:tcPr>
          <w:p w14:paraId="1D56F294" w14:textId="2131F7BF" w:rsidR="00A95E47" w:rsidRPr="007E1527" w:rsidRDefault="009966D6" w:rsidP="00A95E47">
            <w:pPr>
              <w:rPr>
                <w:rFonts w:ascii="Elephant" w:hAnsi="Elephant"/>
                <w:sz w:val="24"/>
                <w:szCs w:val="24"/>
              </w:rPr>
            </w:pPr>
            <w:r>
              <w:rPr>
                <w:rFonts w:ascii="Elephant" w:hAnsi="Elephant"/>
                <w:sz w:val="24"/>
                <w:szCs w:val="24"/>
              </w:rPr>
              <w:t>OPNB Checking Acct</w:t>
            </w:r>
          </w:p>
        </w:tc>
        <w:tc>
          <w:tcPr>
            <w:tcW w:w="1800" w:type="dxa"/>
          </w:tcPr>
          <w:p w14:paraId="2BA4EB9D" w14:textId="46A0690C" w:rsidR="00A95E47" w:rsidRPr="007E1527" w:rsidRDefault="00693449" w:rsidP="00C10320">
            <w:pPr>
              <w:jc w:val="right"/>
              <w:rPr>
                <w:rFonts w:ascii="Elephant" w:hAnsi="Elephant"/>
                <w:sz w:val="24"/>
                <w:szCs w:val="24"/>
              </w:rPr>
            </w:pPr>
            <w:r>
              <w:rPr>
                <w:rFonts w:ascii="Elephant" w:hAnsi="Elephant"/>
                <w:sz w:val="24"/>
                <w:szCs w:val="24"/>
              </w:rPr>
              <w:t>$</w:t>
            </w:r>
            <w:r w:rsidR="009966D6">
              <w:rPr>
                <w:rFonts w:ascii="Elephant" w:hAnsi="Elephant"/>
                <w:sz w:val="24"/>
                <w:szCs w:val="24"/>
              </w:rPr>
              <w:t>14,393.93</w:t>
            </w:r>
          </w:p>
        </w:tc>
        <w:tc>
          <w:tcPr>
            <w:tcW w:w="1710" w:type="dxa"/>
          </w:tcPr>
          <w:p w14:paraId="70EFA353" w14:textId="31CAD45C" w:rsidR="00A95E47" w:rsidRPr="007E1527" w:rsidRDefault="00C10320" w:rsidP="00C10320">
            <w:pPr>
              <w:jc w:val="right"/>
              <w:rPr>
                <w:rFonts w:ascii="Elephant" w:hAnsi="Elephant"/>
                <w:sz w:val="24"/>
                <w:szCs w:val="24"/>
              </w:rPr>
            </w:pPr>
            <w:r w:rsidRPr="007E1527">
              <w:rPr>
                <w:rFonts w:ascii="Elephant" w:hAnsi="Elephant"/>
                <w:sz w:val="24"/>
                <w:szCs w:val="24"/>
              </w:rPr>
              <w:t>$</w:t>
            </w:r>
            <w:r w:rsidR="00BD0748">
              <w:rPr>
                <w:rFonts w:ascii="Elephant" w:hAnsi="Elephant"/>
                <w:sz w:val="24"/>
                <w:szCs w:val="24"/>
              </w:rPr>
              <w:t>1</w:t>
            </w:r>
            <w:r w:rsidR="009966D6">
              <w:rPr>
                <w:rFonts w:ascii="Elephant" w:hAnsi="Elephant"/>
                <w:sz w:val="24"/>
                <w:szCs w:val="24"/>
              </w:rPr>
              <w:t>5</w:t>
            </w:r>
            <w:r w:rsidR="00BD0748">
              <w:rPr>
                <w:rFonts w:ascii="Elephant" w:hAnsi="Elephant"/>
                <w:sz w:val="24"/>
                <w:szCs w:val="24"/>
              </w:rPr>
              <w:t>,</w:t>
            </w:r>
            <w:r w:rsidR="009966D6">
              <w:rPr>
                <w:rFonts w:ascii="Elephant" w:hAnsi="Elephant"/>
                <w:sz w:val="24"/>
                <w:szCs w:val="24"/>
              </w:rPr>
              <w:t>532</w:t>
            </w:r>
            <w:r w:rsidR="00BD0748">
              <w:rPr>
                <w:rFonts w:ascii="Elephant" w:hAnsi="Elephant"/>
                <w:sz w:val="24"/>
                <w:szCs w:val="24"/>
              </w:rPr>
              <w:t>.93</w:t>
            </w:r>
          </w:p>
        </w:tc>
        <w:tc>
          <w:tcPr>
            <w:tcW w:w="1615" w:type="dxa"/>
          </w:tcPr>
          <w:p w14:paraId="34599752" w14:textId="40A0C9F5" w:rsidR="00A95E47" w:rsidRPr="007E1527" w:rsidRDefault="00C10320" w:rsidP="00C10320">
            <w:pPr>
              <w:jc w:val="right"/>
              <w:rPr>
                <w:rFonts w:ascii="Elephant" w:hAnsi="Elephant"/>
                <w:sz w:val="24"/>
                <w:szCs w:val="24"/>
              </w:rPr>
            </w:pPr>
            <w:r w:rsidRPr="007E1527">
              <w:rPr>
                <w:rFonts w:ascii="Elephant" w:hAnsi="Elephant"/>
                <w:sz w:val="24"/>
                <w:szCs w:val="24"/>
              </w:rPr>
              <w:t>$</w:t>
            </w:r>
            <w:r w:rsidR="00BD0748">
              <w:rPr>
                <w:rFonts w:ascii="Elephant" w:hAnsi="Elephant"/>
                <w:sz w:val="24"/>
                <w:szCs w:val="24"/>
              </w:rPr>
              <w:t>1</w:t>
            </w:r>
            <w:r w:rsidR="009966D6">
              <w:rPr>
                <w:rFonts w:ascii="Elephant" w:hAnsi="Elephant"/>
                <w:sz w:val="24"/>
                <w:szCs w:val="24"/>
              </w:rPr>
              <w:t>2</w:t>
            </w:r>
            <w:r w:rsidR="00BD0748">
              <w:rPr>
                <w:rFonts w:ascii="Elephant" w:hAnsi="Elephant"/>
                <w:sz w:val="24"/>
                <w:szCs w:val="24"/>
              </w:rPr>
              <w:t>,</w:t>
            </w:r>
            <w:r w:rsidR="009966D6">
              <w:rPr>
                <w:rFonts w:ascii="Elephant" w:hAnsi="Elephant"/>
                <w:sz w:val="24"/>
                <w:szCs w:val="24"/>
              </w:rPr>
              <w:t>75</w:t>
            </w:r>
            <w:r w:rsidR="00BD0748">
              <w:rPr>
                <w:rFonts w:ascii="Elephant" w:hAnsi="Elephant"/>
                <w:sz w:val="24"/>
                <w:szCs w:val="24"/>
              </w:rPr>
              <w:t>2.</w:t>
            </w:r>
            <w:r w:rsidR="009966D6">
              <w:rPr>
                <w:rFonts w:ascii="Elephant" w:hAnsi="Elephant"/>
                <w:sz w:val="24"/>
                <w:szCs w:val="24"/>
              </w:rPr>
              <w:t>65</w:t>
            </w:r>
          </w:p>
        </w:tc>
      </w:tr>
      <w:tr w:rsidR="00A95E47" w:rsidRPr="007E1527" w14:paraId="7BE2F1FB" w14:textId="77777777" w:rsidTr="00C10320">
        <w:tc>
          <w:tcPr>
            <w:tcW w:w="3595" w:type="dxa"/>
          </w:tcPr>
          <w:p w14:paraId="15D27D98" w14:textId="27744178" w:rsidR="00A95E47" w:rsidRPr="007E1527" w:rsidRDefault="00C10320" w:rsidP="00A95E47">
            <w:pPr>
              <w:rPr>
                <w:rFonts w:ascii="Elephant" w:hAnsi="Elephant"/>
                <w:sz w:val="24"/>
                <w:szCs w:val="24"/>
              </w:rPr>
            </w:pPr>
            <w:r w:rsidRPr="007E1527">
              <w:rPr>
                <w:rFonts w:ascii="Elephant" w:hAnsi="Elephant"/>
                <w:sz w:val="24"/>
                <w:szCs w:val="24"/>
              </w:rPr>
              <w:t xml:space="preserve">Credit Union </w:t>
            </w:r>
            <w:r w:rsidR="009966D6">
              <w:rPr>
                <w:rFonts w:ascii="Elephant" w:hAnsi="Elephant"/>
                <w:sz w:val="24"/>
                <w:szCs w:val="24"/>
              </w:rPr>
              <w:t>Savings Acct</w:t>
            </w:r>
          </w:p>
        </w:tc>
        <w:tc>
          <w:tcPr>
            <w:tcW w:w="1800" w:type="dxa"/>
          </w:tcPr>
          <w:p w14:paraId="4728F6E0" w14:textId="01A3F93C" w:rsidR="00A95E47" w:rsidRPr="007E1527" w:rsidRDefault="00C10320" w:rsidP="00C10320">
            <w:pPr>
              <w:jc w:val="right"/>
              <w:rPr>
                <w:rFonts w:ascii="Elephant" w:hAnsi="Elephant"/>
                <w:sz w:val="24"/>
                <w:szCs w:val="24"/>
              </w:rPr>
            </w:pPr>
            <w:r w:rsidRPr="007E1527">
              <w:rPr>
                <w:rFonts w:ascii="Elephant" w:hAnsi="Elephant"/>
                <w:sz w:val="24"/>
                <w:szCs w:val="24"/>
              </w:rPr>
              <w:t>$</w:t>
            </w:r>
            <w:r w:rsidR="00693449">
              <w:rPr>
                <w:rFonts w:ascii="Elephant" w:hAnsi="Elephant"/>
                <w:sz w:val="24"/>
                <w:szCs w:val="24"/>
              </w:rPr>
              <w:t>23,</w:t>
            </w:r>
            <w:r w:rsidR="00BD0748">
              <w:rPr>
                <w:rFonts w:ascii="Elephant" w:hAnsi="Elephant"/>
                <w:sz w:val="24"/>
                <w:szCs w:val="24"/>
              </w:rPr>
              <w:t>8</w:t>
            </w:r>
            <w:r w:rsidR="009966D6">
              <w:rPr>
                <w:rFonts w:ascii="Elephant" w:hAnsi="Elephant"/>
                <w:sz w:val="24"/>
                <w:szCs w:val="24"/>
              </w:rPr>
              <w:t>68</w:t>
            </w:r>
            <w:r w:rsidR="00BD0748">
              <w:rPr>
                <w:rFonts w:ascii="Elephant" w:hAnsi="Elephant"/>
                <w:sz w:val="24"/>
                <w:szCs w:val="24"/>
              </w:rPr>
              <w:t>.37</w:t>
            </w:r>
          </w:p>
        </w:tc>
        <w:tc>
          <w:tcPr>
            <w:tcW w:w="1710" w:type="dxa"/>
          </w:tcPr>
          <w:p w14:paraId="0993D43B" w14:textId="23A49996" w:rsidR="00A95E47" w:rsidRPr="007E1527" w:rsidRDefault="00C10320" w:rsidP="00C10320">
            <w:pPr>
              <w:jc w:val="right"/>
              <w:rPr>
                <w:rFonts w:ascii="Elephant" w:hAnsi="Elephant"/>
                <w:sz w:val="24"/>
                <w:szCs w:val="24"/>
              </w:rPr>
            </w:pPr>
            <w:r w:rsidRPr="007E1527">
              <w:rPr>
                <w:rFonts w:ascii="Elephant" w:hAnsi="Elephant"/>
                <w:sz w:val="24"/>
                <w:szCs w:val="24"/>
              </w:rPr>
              <w:t>$23,</w:t>
            </w:r>
            <w:r w:rsidR="00D44FD8">
              <w:rPr>
                <w:rFonts w:ascii="Elephant" w:hAnsi="Elephant"/>
                <w:sz w:val="24"/>
                <w:szCs w:val="24"/>
              </w:rPr>
              <w:t>8</w:t>
            </w:r>
            <w:r w:rsidR="009966D6">
              <w:rPr>
                <w:rFonts w:ascii="Elephant" w:hAnsi="Elephant"/>
                <w:sz w:val="24"/>
                <w:szCs w:val="24"/>
              </w:rPr>
              <w:t>50</w:t>
            </w:r>
            <w:r w:rsidR="00BD0748">
              <w:rPr>
                <w:rFonts w:ascii="Elephant" w:hAnsi="Elephant"/>
                <w:sz w:val="24"/>
                <w:szCs w:val="24"/>
              </w:rPr>
              <w:t>.3</w:t>
            </w:r>
            <w:r w:rsidR="009966D6">
              <w:rPr>
                <w:rFonts w:ascii="Elephant" w:hAnsi="Elephant"/>
                <w:sz w:val="24"/>
                <w:szCs w:val="24"/>
              </w:rPr>
              <w:t>6</w:t>
            </w:r>
          </w:p>
        </w:tc>
        <w:tc>
          <w:tcPr>
            <w:tcW w:w="1615" w:type="dxa"/>
          </w:tcPr>
          <w:p w14:paraId="0741A1A5" w14:textId="1BB7994A" w:rsidR="00A95E47" w:rsidRPr="007E1527" w:rsidRDefault="00C10320" w:rsidP="00C10320">
            <w:pPr>
              <w:jc w:val="right"/>
              <w:rPr>
                <w:rFonts w:ascii="Elephant" w:hAnsi="Elephant"/>
                <w:sz w:val="24"/>
                <w:szCs w:val="24"/>
              </w:rPr>
            </w:pPr>
            <w:r w:rsidRPr="007E1527">
              <w:rPr>
                <w:rFonts w:ascii="Elephant" w:hAnsi="Elephant"/>
                <w:sz w:val="24"/>
                <w:szCs w:val="24"/>
              </w:rPr>
              <w:t>$</w:t>
            </w:r>
            <w:r w:rsidR="00BD0748">
              <w:rPr>
                <w:rFonts w:ascii="Elephant" w:hAnsi="Elephant"/>
                <w:sz w:val="24"/>
                <w:szCs w:val="24"/>
              </w:rPr>
              <w:t>2</w:t>
            </w:r>
            <w:r w:rsidR="009966D6">
              <w:rPr>
                <w:rFonts w:ascii="Elephant" w:hAnsi="Elephant"/>
                <w:sz w:val="24"/>
                <w:szCs w:val="24"/>
              </w:rPr>
              <w:t>1</w:t>
            </w:r>
            <w:r w:rsidR="00BD0748">
              <w:rPr>
                <w:rFonts w:ascii="Elephant" w:hAnsi="Elephant"/>
                <w:sz w:val="24"/>
                <w:szCs w:val="24"/>
              </w:rPr>
              <w:t>,</w:t>
            </w:r>
            <w:r w:rsidR="009966D6">
              <w:rPr>
                <w:rFonts w:ascii="Elephant" w:hAnsi="Elephant"/>
                <w:sz w:val="24"/>
                <w:szCs w:val="24"/>
              </w:rPr>
              <w:t>065</w:t>
            </w:r>
            <w:r w:rsidR="00BD0748">
              <w:rPr>
                <w:rFonts w:ascii="Elephant" w:hAnsi="Elephant"/>
                <w:sz w:val="24"/>
                <w:szCs w:val="24"/>
              </w:rPr>
              <w:t>.</w:t>
            </w:r>
            <w:r w:rsidR="009966D6">
              <w:rPr>
                <w:rFonts w:ascii="Elephant" w:hAnsi="Elephant"/>
                <w:sz w:val="24"/>
                <w:szCs w:val="24"/>
              </w:rPr>
              <w:t>82</w:t>
            </w:r>
          </w:p>
        </w:tc>
      </w:tr>
      <w:tr w:rsidR="00A95E47" w:rsidRPr="007E1527" w14:paraId="45F443D1" w14:textId="77777777" w:rsidTr="00C10320">
        <w:tc>
          <w:tcPr>
            <w:tcW w:w="3595" w:type="dxa"/>
          </w:tcPr>
          <w:p w14:paraId="4C6A2F7B" w14:textId="0FEA768C" w:rsidR="00A95E47" w:rsidRPr="007E1527" w:rsidRDefault="00C10320" w:rsidP="00A95E47">
            <w:pPr>
              <w:rPr>
                <w:rFonts w:ascii="Elephant" w:hAnsi="Elephant"/>
                <w:sz w:val="24"/>
                <w:szCs w:val="24"/>
              </w:rPr>
            </w:pPr>
            <w:r w:rsidRPr="007E1527">
              <w:rPr>
                <w:rFonts w:ascii="Elephant" w:hAnsi="Elephant"/>
                <w:sz w:val="24"/>
                <w:szCs w:val="24"/>
              </w:rPr>
              <w:t>Investment</w:t>
            </w:r>
            <w:r w:rsidR="002E359A">
              <w:rPr>
                <w:rFonts w:ascii="Elephant" w:hAnsi="Elephant"/>
                <w:sz w:val="24"/>
                <w:szCs w:val="24"/>
              </w:rPr>
              <w:t>s</w:t>
            </w:r>
          </w:p>
        </w:tc>
        <w:tc>
          <w:tcPr>
            <w:tcW w:w="1800" w:type="dxa"/>
          </w:tcPr>
          <w:p w14:paraId="20AC60EB" w14:textId="1CC5AEC4" w:rsidR="00A95E47" w:rsidRPr="007E1527" w:rsidRDefault="00693449" w:rsidP="00C10320">
            <w:pPr>
              <w:jc w:val="right"/>
              <w:rPr>
                <w:rFonts w:ascii="Elephant" w:hAnsi="Elephant"/>
                <w:sz w:val="24"/>
                <w:szCs w:val="24"/>
              </w:rPr>
            </w:pPr>
            <w:r>
              <w:rPr>
                <w:rFonts w:ascii="Elephant" w:hAnsi="Elephant"/>
                <w:sz w:val="24"/>
                <w:szCs w:val="24"/>
              </w:rPr>
              <w:t>$</w:t>
            </w:r>
            <w:r w:rsidR="009966D6">
              <w:rPr>
                <w:rFonts w:ascii="Elephant" w:hAnsi="Elephant"/>
                <w:sz w:val="24"/>
                <w:szCs w:val="24"/>
              </w:rPr>
              <w:t>100</w:t>
            </w:r>
            <w:r w:rsidR="00BD0748">
              <w:rPr>
                <w:rFonts w:ascii="Elephant" w:hAnsi="Elephant"/>
                <w:sz w:val="24"/>
                <w:szCs w:val="24"/>
              </w:rPr>
              <w:t>,</w:t>
            </w:r>
            <w:r w:rsidR="009966D6">
              <w:rPr>
                <w:rFonts w:ascii="Elephant" w:hAnsi="Elephant"/>
                <w:sz w:val="24"/>
                <w:szCs w:val="24"/>
              </w:rPr>
              <w:t>993</w:t>
            </w:r>
            <w:r w:rsidR="00BD0748">
              <w:rPr>
                <w:rFonts w:ascii="Elephant" w:hAnsi="Elephant"/>
                <w:sz w:val="24"/>
                <w:szCs w:val="24"/>
              </w:rPr>
              <w:t>.</w:t>
            </w:r>
            <w:r w:rsidR="009966D6">
              <w:rPr>
                <w:rFonts w:ascii="Elephant" w:hAnsi="Elephant"/>
                <w:sz w:val="24"/>
                <w:szCs w:val="24"/>
              </w:rPr>
              <w:t>67</w:t>
            </w:r>
          </w:p>
        </w:tc>
        <w:tc>
          <w:tcPr>
            <w:tcW w:w="1710" w:type="dxa"/>
          </w:tcPr>
          <w:p w14:paraId="100EEC0B" w14:textId="4A084C26" w:rsidR="00A95E47" w:rsidRPr="007E1527" w:rsidRDefault="00C10320" w:rsidP="00C10320">
            <w:pPr>
              <w:jc w:val="right"/>
              <w:rPr>
                <w:rFonts w:ascii="Elephant" w:hAnsi="Elephant"/>
                <w:sz w:val="24"/>
                <w:szCs w:val="24"/>
              </w:rPr>
            </w:pPr>
            <w:r w:rsidRPr="007E1527">
              <w:rPr>
                <w:rFonts w:ascii="Elephant" w:hAnsi="Elephant"/>
                <w:sz w:val="24"/>
                <w:szCs w:val="24"/>
              </w:rPr>
              <w:t>$</w:t>
            </w:r>
            <w:r w:rsidR="009966D6">
              <w:rPr>
                <w:rFonts w:ascii="Elephant" w:hAnsi="Elephant"/>
                <w:sz w:val="24"/>
                <w:szCs w:val="24"/>
              </w:rPr>
              <w:t>84</w:t>
            </w:r>
            <w:r w:rsidR="00BD0748">
              <w:rPr>
                <w:rFonts w:ascii="Elephant" w:hAnsi="Elephant"/>
                <w:sz w:val="24"/>
                <w:szCs w:val="24"/>
              </w:rPr>
              <w:t>,</w:t>
            </w:r>
            <w:r w:rsidR="00EB1531">
              <w:rPr>
                <w:rFonts w:ascii="Elephant" w:hAnsi="Elephant"/>
                <w:sz w:val="24"/>
                <w:szCs w:val="24"/>
              </w:rPr>
              <w:t>58</w:t>
            </w:r>
            <w:r w:rsidR="009966D6">
              <w:rPr>
                <w:rFonts w:ascii="Elephant" w:hAnsi="Elephant"/>
                <w:sz w:val="24"/>
                <w:szCs w:val="24"/>
              </w:rPr>
              <w:t>0</w:t>
            </w:r>
            <w:r w:rsidR="00BD0748">
              <w:rPr>
                <w:rFonts w:ascii="Elephant" w:hAnsi="Elephant"/>
                <w:sz w:val="24"/>
                <w:szCs w:val="24"/>
              </w:rPr>
              <w:t>.</w:t>
            </w:r>
            <w:r w:rsidR="009966D6">
              <w:rPr>
                <w:rFonts w:ascii="Elephant" w:hAnsi="Elephant"/>
                <w:sz w:val="24"/>
                <w:szCs w:val="24"/>
              </w:rPr>
              <w:t>34</w:t>
            </w:r>
          </w:p>
        </w:tc>
        <w:tc>
          <w:tcPr>
            <w:tcW w:w="1615" w:type="dxa"/>
          </w:tcPr>
          <w:p w14:paraId="27821F37" w14:textId="3F46FD00" w:rsidR="00A95E47" w:rsidRPr="007E1527" w:rsidRDefault="00C10320" w:rsidP="00C10320">
            <w:pPr>
              <w:jc w:val="right"/>
              <w:rPr>
                <w:rFonts w:ascii="Elephant" w:hAnsi="Elephant"/>
                <w:sz w:val="24"/>
                <w:szCs w:val="24"/>
              </w:rPr>
            </w:pPr>
            <w:r w:rsidRPr="007E1527">
              <w:rPr>
                <w:rFonts w:ascii="Elephant" w:hAnsi="Elephant"/>
                <w:sz w:val="24"/>
                <w:szCs w:val="24"/>
              </w:rPr>
              <w:t>$</w:t>
            </w:r>
            <w:r w:rsidR="009966D6">
              <w:rPr>
                <w:rFonts w:ascii="Elephant" w:hAnsi="Elephant"/>
                <w:sz w:val="24"/>
                <w:szCs w:val="24"/>
              </w:rPr>
              <w:t>9</w:t>
            </w:r>
            <w:r w:rsidR="00BD0748">
              <w:rPr>
                <w:rFonts w:ascii="Elephant" w:hAnsi="Elephant"/>
                <w:sz w:val="24"/>
                <w:szCs w:val="24"/>
              </w:rPr>
              <w:t>4,</w:t>
            </w:r>
            <w:r w:rsidR="009966D6">
              <w:rPr>
                <w:rFonts w:ascii="Elephant" w:hAnsi="Elephant"/>
                <w:sz w:val="24"/>
                <w:szCs w:val="24"/>
              </w:rPr>
              <w:t>254</w:t>
            </w:r>
            <w:r w:rsidR="00BD0748">
              <w:rPr>
                <w:rFonts w:ascii="Elephant" w:hAnsi="Elephant"/>
                <w:sz w:val="24"/>
                <w:szCs w:val="24"/>
              </w:rPr>
              <w:t>.</w:t>
            </w:r>
            <w:r w:rsidR="009966D6">
              <w:rPr>
                <w:rFonts w:ascii="Elephant" w:hAnsi="Elephant"/>
                <w:sz w:val="24"/>
                <w:szCs w:val="24"/>
              </w:rPr>
              <w:t>9</w:t>
            </w:r>
            <w:r w:rsidR="00BD0748">
              <w:rPr>
                <w:rFonts w:ascii="Elephant" w:hAnsi="Elephant"/>
                <w:sz w:val="24"/>
                <w:szCs w:val="24"/>
              </w:rPr>
              <w:t>4</w:t>
            </w:r>
          </w:p>
        </w:tc>
      </w:tr>
      <w:tr w:rsidR="00A95E47" w:rsidRPr="007E1527" w14:paraId="4D600524" w14:textId="77777777" w:rsidTr="00C10320">
        <w:tc>
          <w:tcPr>
            <w:tcW w:w="3595" w:type="dxa"/>
          </w:tcPr>
          <w:p w14:paraId="46DA83AA" w14:textId="14800DC0" w:rsidR="00A95E47" w:rsidRPr="007E1527" w:rsidRDefault="00C10320" w:rsidP="00A95E47">
            <w:pPr>
              <w:rPr>
                <w:rFonts w:ascii="Elephant" w:hAnsi="Elephant"/>
                <w:sz w:val="24"/>
                <w:szCs w:val="24"/>
              </w:rPr>
            </w:pPr>
            <w:r w:rsidRPr="007E1527">
              <w:rPr>
                <w:rFonts w:ascii="Elephant" w:hAnsi="Elephant"/>
                <w:sz w:val="24"/>
                <w:szCs w:val="24"/>
              </w:rPr>
              <w:t>Total Cash and Resources</w:t>
            </w:r>
          </w:p>
        </w:tc>
        <w:tc>
          <w:tcPr>
            <w:tcW w:w="1800" w:type="dxa"/>
          </w:tcPr>
          <w:p w14:paraId="47F9E953" w14:textId="25352159" w:rsidR="00A95E47" w:rsidRPr="007E1527" w:rsidRDefault="00C10320" w:rsidP="00C10320">
            <w:pPr>
              <w:jc w:val="right"/>
              <w:rPr>
                <w:rFonts w:ascii="Elephant" w:hAnsi="Elephant"/>
                <w:sz w:val="24"/>
                <w:szCs w:val="24"/>
              </w:rPr>
            </w:pPr>
            <w:r w:rsidRPr="007E1527">
              <w:rPr>
                <w:rFonts w:ascii="Elephant" w:hAnsi="Elephant"/>
                <w:sz w:val="24"/>
                <w:szCs w:val="24"/>
              </w:rPr>
              <w:t>$</w:t>
            </w:r>
            <w:r w:rsidR="00A262E9" w:rsidRPr="007E1527">
              <w:rPr>
                <w:rFonts w:ascii="Elephant" w:hAnsi="Elephant"/>
                <w:sz w:val="24"/>
                <w:szCs w:val="24"/>
              </w:rPr>
              <w:t>1</w:t>
            </w:r>
            <w:r w:rsidR="00A6098B">
              <w:rPr>
                <w:rFonts w:ascii="Elephant" w:hAnsi="Elephant"/>
                <w:sz w:val="24"/>
                <w:szCs w:val="24"/>
              </w:rPr>
              <w:t>39</w:t>
            </w:r>
            <w:r w:rsidR="00A262E9" w:rsidRPr="007E1527">
              <w:rPr>
                <w:rFonts w:ascii="Elephant" w:hAnsi="Elephant"/>
                <w:sz w:val="24"/>
                <w:szCs w:val="24"/>
              </w:rPr>
              <w:t>,</w:t>
            </w:r>
            <w:r w:rsidR="00A6098B">
              <w:rPr>
                <w:rFonts w:ascii="Elephant" w:hAnsi="Elephant"/>
                <w:sz w:val="24"/>
                <w:szCs w:val="24"/>
              </w:rPr>
              <w:t>225</w:t>
            </w:r>
            <w:r w:rsidR="00BD0748">
              <w:rPr>
                <w:rFonts w:ascii="Elephant" w:hAnsi="Elephant"/>
                <w:sz w:val="24"/>
                <w:szCs w:val="24"/>
              </w:rPr>
              <w:t>.</w:t>
            </w:r>
            <w:r w:rsidR="00EB1531">
              <w:rPr>
                <w:rFonts w:ascii="Elephant" w:hAnsi="Elephant"/>
                <w:sz w:val="24"/>
                <w:szCs w:val="24"/>
              </w:rPr>
              <w:t>9</w:t>
            </w:r>
            <w:r w:rsidR="00A6098B">
              <w:rPr>
                <w:rFonts w:ascii="Elephant" w:hAnsi="Elephant"/>
                <w:sz w:val="24"/>
                <w:szCs w:val="24"/>
              </w:rPr>
              <w:t>7</w:t>
            </w:r>
          </w:p>
        </w:tc>
        <w:tc>
          <w:tcPr>
            <w:tcW w:w="1710" w:type="dxa"/>
          </w:tcPr>
          <w:p w14:paraId="5978E374" w14:textId="1C011890" w:rsidR="00A95E47" w:rsidRPr="007E1527" w:rsidRDefault="00A262E9" w:rsidP="00C10320">
            <w:pPr>
              <w:jc w:val="right"/>
              <w:rPr>
                <w:rFonts w:ascii="Elephant" w:hAnsi="Elephant"/>
                <w:sz w:val="24"/>
                <w:szCs w:val="24"/>
              </w:rPr>
            </w:pPr>
            <w:r w:rsidRPr="007E1527">
              <w:rPr>
                <w:rFonts w:ascii="Elephant" w:hAnsi="Elephant"/>
                <w:sz w:val="24"/>
                <w:szCs w:val="24"/>
              </w:rPr>
              <w:t>$</w:t>
            </w:r>
            <w:r w:rsidR="00BD0748">
              <w:rPr>
                <w:rFonts w:ascii="Elephant" w:hAnsi="Elephant"/>
                <w:sz w:val="24"/>
                <w:szCs w:val="24"/>
              </w:rPr>
              <w:t>1</w:t>
            </w:r>
            <w:r w:rsidR="00A6098B">
              <w:rPr>
                <w:rFonts w:ascii="Elephant" w:hAnsi="Elephant"/>
                <w:sz w:val="24"/>
                <w:szCs w:val="24"/>
              </w:rPr>
              <w:t>23</w:t>
            </w:r>
            <w:r w:rsidR="00BD0748">
              <w:rPr>
                <w:rFonts w:ascii="Elephant" w:hAnsi="Elephant"/>
                <w:sz w:val="24"/>
                <w:szCs w:val="24"/>
              </w:rPr>
              <w:t>,</w:t>
            </w:r>
            <w:r w:rsidR="00A6098B">
              <w:rPr>
                <w:rFonts w:ascii="Elephant" w:hAnsi="Elephant"/>
                <w:sz w:val="24"/>
                <w:szCs w:val="24"/>
              </w:rPr>
              <w:t>963</w:t>
            </w:r>
            <w:r w:rsidR="00BD0748">
              <w:rPr>
                <w:rFonts w:ascii="Elephant" w:hAnsi="Elephant"/>
                <w:sz w:val="24"/>
                <w:szCs w:val="24"/>
              </w:rPr>
              <w:t>.6</w:t>
            </w:r>
            <w:r w:rsidR="00A6098B">
              <w:rPr>
                <w:rFonts w:ascii="Elephant" w:hAnsi="Elephant"/>
                <w:sz w:val="24"/>
                <w:szCs w:val="24"/>
              </w:rPr>
              <w:t>3</w:t>
            </w:r>
          </w:p>
        </w:tc>
        <w:tc>
          <w:tcPr>
            <w:tcW w:w="1615" w:type="dxa"/>
          </w:tcPr>
          <w:p w14:paraId="0DBAABDD" w14:textId="3B3F6496" w:rsidR="00A95E47" w:rsidRPr="007E1527" w:rsidRDefault="00A262E9" w:rsidP="00C10320">
            <w:pPr>
              <w:jc w:val="right"/>
              <w:rPr>
                <w:rFonts w:ascii="Elephant" w:hAnsi="Elephant"/>
                <w:sz w:val="24"/>
                <w:szCs w:val="24"/>
              </w:rPr>
            </w:pPr>
            <w:r w:rsidRPr="007E1527">
              <w:rPr>
                <w:rFonts w:ascii="Elephant" w:hAnsi="Elephant"/>
                <w:sz w:val="24"/>
                <w:szCs w:val="24"/>
              </w:rPr>
              <w:t>$</w:t>
            </w:r>
            <w:r w:rsidR="00BD0748">
              <w:rPr>
                <w:rFonts w:ascii="Elephant" w:hAnsi="Elephant"/>
                <w:sz w:val="24"/>
                <w:szCs w:val="24"/>
              </w:rPr>
              <w:t>12</w:t>
            </w:r>
            <w:r w:rsidR="00A6098B">
              <w:rPr>
                <w:rFonts w:ascii="Elephant" w:hAnsi="Elephant"/>
                <w:sz w:val="24"/>
                <w:szCs w:val="24"/>
              </w:rPr>
              <w:t>8</w:t>
            </w:r>
            <w:r w:rsidR="00BD0748">
              <w:rPr>
                <w:rFonts w:ascii="Elephant" w:hAnsi="Elephant"/>
                <w:sz w:val="24"/>
                <w:szCs w:val="24"/>
              </w:rPr>
              <w:t>,</w:t>
            </w:r>
            <w:r w:rsidR="00A6098B">
              <w:rPr>
                <w:rFonts w:ascii="Elephant" w:hAnsi="Elephant"/>
                <w:sz w:val="24"/>
                <w:szCs w:val="24"/>
              </w:rPr>
              <w:t>073</w:t>
            </w:r>
            <w:r w:rsidR="00BD0748">
              <w:rPr>
                <w:rFonts w:ascii="Elephant" w:hAnsi="Elephant"/>
                <w:sz w:val="24"/>
                <w:szCs w:val="24"/>
              </w:rPr>
              <w:t>.</w:t>
            </w:r>
            <w:r w:rsidR="00A6098B">
              <w:rPr>
                <w:rFonts w:ascii="Elephant" w:hAnsi="Elephant"/>
                <w:sz w:val="24"/>
                <w:szCs w:val="24"/>
              </w:rPr>
              <w:t>41</w:t>
            </w:r>
          </w:p>
        </w:tc>
      </w:tr>
      <w:tr w:rsidR="00A95E47" w:rsidRPr="007E1527" w14:paraId="76748DF9" w14:textId="77777777" w:rsidTr="00C10320">
        <w:tc>
          <w:tcPr>
            <w:tcW w:w="3595" w:type="dxa"/>
          </w:tcPr>
          <w:p w14:paraId="77B21755" w14:textId="1B573180" w:rsidR="00A95E47" w:rsidRPr="007E1527" w:rsidRDefault="00C10320" w:rsidP="00A95E47">
            <w:pPr>
              <w:rPr>
                <w:rFonts w:ascii="Elephant" w:hAnsi="Elephant"/>
                <w:sz w:val="24"/>
                <w:szCs w:val="24"/>
              </w:rPr>
            </w:pPr>
            <w:r w:rsidRPr="007E1527">
              <w:rPr>
                <w:rFonts w:ascii="Elephant" w:hAnsi="Elephant"/>
                <w:sz w:val="24"/>
                <w:szCs w:val="24"/>
              </w:rPr>
              <w:t>Deposits Year-to-Date</w:t>
            </w:r>
          </w:p>
        </w:tc>
        <w:tc>
          <w:tcPr>
            <w:tcW w:w="1800" w:type="dxa"/>
          </w:tcPr>
          <w:p w14:paraId="06360F3E" w14:textId="53311F82" w:rsidR="00A95E47" w:rsidRPr="007E1527" w:rsidRDefault="00A262E9" w:rsidP="00C10320">
            <w:pPr>
              <w:jc w:val="right"/>
              <w:rPr>
                <w:rFonts w:ascii="Elephant" w:hAnsi="Elephant"/>
                <w:sz w:val="24"/>
                <w:szCs w:val="24"/>
              </w:rPr>
            </w:pPr>
            <w:r w:rsidRPr="007E1527">
              <w:rPr>
                <w:rFonts w:ascii="Elephant" w:hAnsi="Elephant"/>
                <w:sz w:val="24"/>
                <w:szCs w:val="24"/>
              </w:rPr>
              <w:t>$</w:t>
            </w:r>
            <w:r w:rsidR="00EB1531">
              <w:rPr>
                <w:rFonts w:ascii="Elephant" w:hAnsi="Elephant"/>
                <w:sz w:val="24"/>
                <w:szCs w:val="24"/>
              </w:rPr>
              <w:t>21,728</w:t>
            </w:r>
            <w:r w:rsidR="00BD0748">
              <w:rPr>
                <w:rFonts w:ascii="Elephant" w:hAnsi="Elephant"/>
                <w:sz w:val="24"/>
                <w:szCs w:val="24"/>
              </w:rPr>
              <w:t>.4</w:t>
            </w:r>
            <w:r w:rsidR="00EB1531">
              <w:rPr>
                <w:rFonts w:ascii="Elephant" w:hAnsi="Elephant"/>
                <w:sz w:val="24"/>
                <w:szCs w:val="24"/>
              </w:rPr>
              <w:t>3</w:t>
            </w:r>
          </w:p>
        </w:tc>
        <w:tc>
          <w:tcPr>
            <w:tcW w:w="1710" w:type="dxa"/>
          </w:tcPr>
          <w:p w14:paraId="62F37EA2" w14:textId="3FD8FC10" w:rsidR="00A95E47" w:rsidRPr="007E1527" w:rsidRDefault="00A262E9" w:rsidP="00C10320">
            <w:pPr>
              <w:jc w:val="right"/>
              <w:rPr>
                <w:rFonts w:ascii="Elephant" w:hAnsi="Elephant"/>
                <w:sz w:val="24"/>
                <w:szCs w:val="24"/>
              </w:rPr>
            </w:pPr>
            <w:r w:rsidRPr="007E1527">
              <w:rPr>
                <w:rFonts w:ascii="Elephant" w:hAnsi="Elephant"/>
                <w:sz w:val="24"/>
                <w:szCs w:val="24"/>
              </w:rPr>
              <w:t>$</w:t>
            </w:r>
            <w:r w:rsidR="00BD0748">
              <w:rPr>
                <w:rFonts w:ascii="Elephant" w:hAnsi="Elephant"/>
                <w:sz w:val="24"/>
                <w:szCs w:val="24"/>
              </w:rPr>
              <w:t>2</w:t>
            </w:r>
            <w:r w:rsidR="00EB1531">
              <w:rPr>
                <w:rFonts w:ascii="Elephant" w:hAnsi="Elephant"/>
                <w:sz w:val="24"/>
                <w:szCs w:val="24"/>
              </w:rPr>
              <w:t>0</w:t>
            </w:r>
            <w:r w:rsidR="00BD0748">
              <w:rPr>
                <w:rFonts w:ascii="Elephant" w:hAnsi="Elephant"/>
                <w:sz w:val="24"/>
                <w:szCs w:val="24"/>
              </w:rPr>
              <w:t>,</w:t>
            </w:r>
            <w:r w:rsidR="00EB1531">
              <w:rPr>
                <w:rFonts w:ascii="Elephant" w:hAnsi="Elephant"/>
                <w:sz w:val="24"/>
                <w:szCs w:val="24"/>
              </w:rPr>
              <w:t>815</w:t>
            </w:r>
            <w:r w:rsidR="00BD0748">
              <w:rPr>
                <w:rFonts w:ascii="Elephant" w:hAnsi="Elephant"/>
                <w:sz w:val="24"/>
                <w:szCs w:val="24"/>
              </w:rPr>
              <w:t>.4</w:t>
            </w:r>
            <w:r w:rsidR="00EB1531">
              <w:rPr>
                <w:rFonts w:ascii="Elephant" w:hAnsi="Elephant"/>
                <w:sz w:val="24"/>
                <w:szCs w:val="24"/>
              </w:rPr>
              <w:t>1</w:t>
            </w:r>
          </w:p>
        </w:tc>
        <w:tc>
          <w:tcPr>
            <w:tcW w:w="1615" w:type="dxa"/>
          </w:tcPr>
          <w:p w14:paraId="324E0723" w14:textId="41789BE7" w:rsidR="00A95E47" w:rsidRPr="007E1527" w:rsidRDefault="00A262E9" w:rsidP="00C10320">
            <w:pPr>
              <w:jc w:val="right"/>
              <w:rPr>
                <w:rFonts w:ascii="Elephant" w:hAnsi="Elephant"/>
                <w:sz w:val="24"/>
                <w:szCs w:val="24"/>
              </w:rPr>
            </w:pPr>
            <w:r w:rsidRPr="007E1527">
              <w:rPr>
                <w:rFonts w:ascii="Elephant" w:hAnsi="Elephant"/>
                <w:sz w:val="24"/>
                <w:szCs w:val="24"/>
              </w:rPr>
              <w:t>$</w:t>
            </w:r>
            <w:r w:rsidR="00BD0748">
              <w:rPr>
                <w:rFonts w:ascii="Elephant" w:hAnsi="Elephant"/>
                <w:sz w:val="24"/>
                <w:szCs w:val="24"/>
              </w:rPr>
              <w:t>2</w:t>
            </w:r>
            <w:r w:rsidR="00EB1531">
              <w:rPr>
                <w:rFonts w:ascii="Elephant" w:hAnsi="Elephant"/>
                <w:sz w:val="24"/>
                <w:szCs w:val="24"/>
              </w:rPr>
              <w:t>5</w:t>
            </w:r>
            <w:r w:rsidR="00BD0748">
              <w:rPr>
                <w:rFonts w:ascii="Elephant" w:hAnsi="Elephant"/>
                <w:sz w:val="24"/>
                <w:szCs w:val="24"/>
              </w:rPr>
              <w:t>,81</w:t>
            </w:r>
            <w:r w:rsidR="00EB1531">
              <w:rPr>
                <w:rFonts w:ascii="Elephant" w:hAnsi="Elephant"/>
                <w:sz w:val="24"/>
                <w:szCs w:val="24"/>
              </w:rPr>
              <w:t>1</w:t>
            </w:r>
            <w:r w:rsidR="00BD0748">
              <w:rPr>
                <w:rFonts w:ascii="Elephant" w:hAnsi="Elephant"/>
                <w:sz w:val="24"/>
                <w:szCs w:val="24"/>
              </w:rPr>
              <w:t>.</w:t>
            </w:r>
            <w:r w:rsidR="00EB1531">
              <w:rPr>
                <w:rFonts w:ascii="Elephant" w:hAnsi="Elephant"/>
                <w:sz w:val="24"/>
                <w:szCs w:val="24"/>
              </w:rPr>
              <w:t>33</w:t>
            </w:r>
          </w:p>
        </w:tc>
      </w:tr>
      <w:tr w:rsidR="00A95E47" w:rsidRPr="007E1527" w14:paraId="69CB6CB4" w14:textId="77777777" w:rsidTr="00C10320">
        <w:tc>
          <w:tcPr>
            <w:tcW w:w="3595" w:type="dxa"/>
          </w:tcPr>
          <w:p w14:paraId="70777580" w14:textId="040F7F89" w:rsidR="00A95E47" w:rsidRPr="007E1527" w:rsidRDefault="00C10320" w:rsidP="00A95E47">
            <w:pPr>
              <w:rPr>
                <w:rFonts w:ascii="Elephant" w:hAnsi="Elephant"/>
                <w:sz w:val="24"/>
                <w:szCs w:val="24"/>
              </w:rPr>
            </w:pPr>
            <w:r w:rsidRPr="007E1527">
              <w:rPr>
                <w:rFonts w:ascii="Elephant" w:hAnsi="Elephant"/>
                <w:sz w:val="24"/>
                <w:szCs w:val="24"/>
              </w:rPr>
              <w:t>Expenditures Year-to-Date</w:t>
            </w:r>
          </w:p>
        </w:tc>
        <w:tc>
          <w:tcPr>
            <w:tcW w:w="1800" w:type="dxa"/>
          </w:tcPr>
          <w:p w14:paraId="31E3AD02" w14:textId="5C26028E" w:rsidR="00A95E47" w:rsidRPr="007E1527" w:rsidRDefault="00A262E9" w:rsidP="00C10320">
            <w:pPr>
              <w:jc w:val="right"/>
              <w:rPr>
                <w:rFonts w:ascii="Elephant" w:hAnsi="Elephant"/>
                <w:sz w:val="24"/>
                <w:szCs w:val="24"/>
              </w:rPr>
            </w:pPr>
            <w:r w:rsidRPr="007E1527">
              <w:rPr>
                <w:rFonts w:ascii="Elephant" w:hAnsi="Elephant"/>
                <w:sz w:val="24"/>
                <w:szCs w:val="24"/>
              </w:rPr>
              <w:t>$</w:t>
            </w:r>
            <w:r w:rsidR="00EB1531">
              <w:rPr>
                <w:rFonts w:ascii="Elephant" w:hAnsi="Elephant"/>
                <w:sz w:val="24"/>
                <w:szCs w:val="24"/>
              </w:rPr>
              <w:t>10</w:t>
            </w:r>
            <w:r w:rsidR="00BD0748">
              <w:rPr>
                <w:rFonts w:ascii="Elephant" w:hAnsi="Elephant"/>
                <w:sz w:val="24"/>
                <w:szCs w:val="24"/>
              </w:rPr>
              <w:t>,</w:t>
            </w:r>
            <w:r w:rsidR="00EB1531">
              <w:rPr>
                <w:rFonts w:ascii="Elephant" w:hAnsi="Elephant"/>
                <w:sz w:val="24"/>
                <w:szCs w:val="24"/>
              </w:rPr>
              <w:t>118</w:t>
            </w:r>
            <w:r w:rsidR="00BD0748">
              <w:rPr>
                <w:rFonts w:ascii="Elephant" w:hAnsi="Elephant"/>
                <w:sz w:val="24"/>
                <w:szCs w:val="24"/>
              </w:rPr>
              <w:t>.</w:t>
            </w:r>
            <w:r w:rsidR="00EB1531">
              <w:rPr>
                <w:rFonts w:ascii="Elephant" w:hAnsi="Elephant"/>
                <w:sz w:val="24"/>
                <w:szCs w:val="24"/>
              </w:rPr>
              <w:t>40</w:t>
            </w:r>
          </w:p>
        </w:tc>
        <w:tc>
          <w:tcPr>
            <w:tcW w:w="1710" w:type="dxa"/>
          </w:tcPr>
          <w:p w14:paraId="0670E2CC" w14:textId="7F8E4662" w:rsidR="00A95E47" w:rsidRPr="007E1527" w:rsidRDefault="00A262E9" w:rsidP="00C10320">
            <w:pPr>
              <w:jc w:val="right"/>
              <w:rPr>
                <w:rFonts w:ascii="Elephant" w:hAnsi="Elephant"/>
                <w:sz w:val="24"/>
                <w:szCs w:val="24"/>
              </w:rPr>
            </w:pPr>
            <w:r w:rsidRPr="007E1527">
              <w:rPr>
                <w:rFonts w:ascii="Elephant" w:hAnsi="Elephant"/>
                <w:sz w:val="24"/>
                <w:szCs w:val="24"/>
              </w:rPr>
              <w:t>$</w:t>
            </w:r>
            <w:r w:rsidR="00EB1531">
              <w:rPr>
                <w:rFonts w:ascii="Elephant" w:hAnsi="Elephant"/>
                <w:sz w:val="24"/>
                <w:szCs w:val="24"/>
              </w:rPr>
              <w:t>9</w:t>
            </w:r>
            <w:r w:rsidR="00BD0748">
              <w:rPr>
                <w:rFonts w:ascii="Elephant" w:hAnsi="Elephant"/>
                <w:sz w:val="24"/>
                <w:szCs w:val="24"/>
              </w:rPr>
              <w:t>,</w:t>
            </w:r>
            <w:r w:rsidR="00EB1531">
              <w:rPr>
                <w:rFonts w:ascii="Elephant" w:hAnsi="Elephant"/>
                <w:sz w:val="24"/>
                <w:szCs w:val="24"/>
              </w:rPr>
              <w:t>040</w:t>
            </w:r>
            <w:r w:rsidR="00BD0748">
              <w:rPr>
                <w:rFonts w:ascii="Elephant" w:hAnsi="Elephant"/>
                <w:sz w:val="24"/>
                <w:szCs w:val="24"/>
              </w:rPr>
              <w:t>.</w:t>
            </w:r>
            <w:r w:rsidR="00EB1531">
              <w:rPr>
                <w:rFonts w:ascii="Elephant" w:hAnsi="Elephant"/>
                <w:sz w:val="24"/>
                <w:szCs w:val="24"/>
              </w:rPr>
              <w:t>41</w:t>
            </w:r>
          </w:p>
        </w:tc>
        <w:tc>
          <w:tcPr>
            <w:tcW w:w="1615" w:type="dxa"/>
          </w:tcPr>
          <w:p w14:paraId="33B96103" w14:textId="5493407E" w:rsidR="00A95E47" w:rsidRPr="007E1527" w:rsidRDefault="00A262E9" w:rsidP="00C10320">
            <w:pPr>
              <w:jc w:val="right"/>
              <w:rPr>
                <w:rFonts w:ascii="Elephant" w:hAnsi="Elephant"/>
                <w:sz w:val="24"/>
                <w:szCs w:val="24"/>
              </w:rPr>
            </w:pPr>
            <w:r w:rsidRPr="007E1527">
              <w:rPr>
                <w:rFonts w:ascii="Elephant" w:hAnsi="Elephant"/>
                <w:sz w:val="24"/>
                <w:szCs w:val="24"/>
              </w:rPr>
              <w:t>$</w:t>
            </w:r>
            <w:r w:rsidR="00EB1531">
              <w:rPr>
                <w:rFonts w:ascii="Elephant" w:hAnsi="Elephant"/>
                <w:sz w:val="24"/>
                <w:szCs w:val="24"/>
              </w:rPr>
              <w:t>21</w:t>
            </w:r>
            <w:r w:rsidR="00BD0748">
              <w:rPr>
                <w:rFonts w:ascii="Elephant" w:hAnsi="Elephant"/>
                <w:sz w:val="24"/>
                <w:szCs w:val="24"/>
              </w:rPr>
              <w:t>,</w:t>
            </w:r>
            <w:r w:rsidR="00EB1531">
              <w:rPr>
                <w:rFonts w:ascii="Elephant" w:hAnsi="Elephant"/>
                <w:sz w:val="24"/>
                <w:szCs w:val="24"/>
              </w:rPr>
              <w:t>570</w:t>
            </w:r>
            <w:r w:rsidR="00BD0748">
              <w:rPr>
                <w:rFonts w:ascii="Elephant" w:hAnsi="Elephant"/>
                <w:sz w:val="24"/>
                <w:szCs w:val="24"/>
              </w:rPr>
              <w:t>.</w:t>
            </w:r>
            <w:r w:rsidR="00EB1531">
              <w:rPr>
                <w:rFonts w:ascii="Elephant" w:hAnsi="Elephant"/>
                <w:sz w:val="24"/>
                <w:szCs w:val="24"/>
              </w:rPr>
              <w:t>41</w:t>
            </w:r>
          </w:p>
        </w:tc>
      </w:tr>
      <w:tr w:rsidR="00A95E47" w:rsidRPr="007E1527" w14:paraId="2A0F80D5" w14:textId="77777777" w:rsidTr="00C10320">
        <w:tc>
          <w:tcPr>
            <w:tcW w:w="3595" w:type="dxa"/>
          </w:tcPr>
          <w:p w14:paraId="3C163392" w14:textId="427936DE" w:rsidR="00A95E47" w:rsidRPr="007E1527" w:rsidRDefault="00C10320" w:rsidP="00A95E47">
            <w:pPr>
              <w:rPr>
                <w:rFonts w:ascii="Elephant" w:hAnsi="Elephant"/>
                <w:sz w:val="24"/>
                <w:szCs w:val="24"/>
              </w:rPr>
            </w:pPr>
            <w:r w:rsidRPr="007E1527">
              <w:rPr>
                <w:rFonts w:ascii="Elephant" w:hAnsi="Elephant"/>
                <w:sz w:val="24"/>
                <w:szCs w:val="24"/>
              </w:rPr>
              <w:t>Rewards Approved Year-to-Date</w:t>
            </w:r>
          </w:p>
        </w:tc>
        <w:tc>
          <w:tcPr>
            <w:tcW w:w="1800" w:type="dxa"/>
          </w:tcPr>
          <w:p w14:paraId="3AC53D62" w14:textId="64604372" w:rsidR="00A95E47" w:rsidRPr="007E1527" w:rsidRDefault="00A262E9" w:rsidP="00C10320">
            <w:pPr>
              <w:jc w:val="right"/>
              <w:rPr>
                <w:rFonts w:ascii="Elephant" w:hAnsi="Elephant"/>
                <w:sz w:val="24"/>
                <w:szCs w:val="24"/>
              </w:rPr>
            </w:pPr>
            <w:r w:rsidRPr="007E1527">
              <w:rPr>
                <w:rFonts w:ascii="Elephant" w:hAnsi="Elephant"/>
                <w:sz w:val="24"/>
                <w:szCs w:val="24"/>
              </w:rPr>
              <w:t>$</w:t>
            </w:r>
            <w:r w:rsidR="00BD0748">
              <w:rPr>
                <w:rFonts w:ascii="Elephant" w:hAnsi="Elephant"/>
                <w:sz w:val="24"/>
                <w:szCs w:val="24"/>
              </w:rPr>
              <w:t>1</w:t>
            </w:r>
            <w:r w:rsidR="00EB1531">
              <w:rPr>
                <w:rFonts w:ascii="Elephant" w:hAnsi="Elephant"/>
                <w:sz w:val="24"/>
                <w:szCs w:val="24"/>
              </w:rPr>
              <w:t>1</w:t>
            </w:r>
            <w:r w:rsidR="00BD0748">
              <w:rPr>
                <w:rFonts w:ascii="Elephant" w:hAnsi="Elephant"/>
                <w:sz w:val="24"/>
                <w:szCs w:val="24"/>
              </w:rPr>
              <w:t>,</w:t>
            </w:r>
            <w:r w:rsidR="00EB1531">
              <w:rPr>
                <w:rFonts w:ascii="Elephant" w:hAnsi="Elephant"/>
                <w:sz w:val="24"/>
                <w:szCs w:val="24"/>
              </w:rPr>
              <w:t>47</w:t>
            </w:r>
            <w:r w:rsidR="00BD0748">
              <w:rPr>
                <w:rFonts w:ascii="Elephant" w:hAnsi="Elephant"/>
                <w:sz w:val="24"/>
                <w:szCs w:val="24"/>
              </w:rPr>
              <w:t>5.00</w:t>
            </w:r>
          </w:p>
        </w:tc>
        <w:tc>
          <w:tcPr>
            <w:tcW w:w="1710" w:type="dxa"/>
          </w:tcPr>
          <w:p w14:paraId="3BD0AE2C" w14:textId="32960DC6" w:rsidR="00A95E47" w:rsidRPr="007E1527" w:rsidRDefault="00A262E9" w:rsidP="00C10320">
            <w:pPr>
              <w:jc w:val="right"/>
              <w:rPr>
                <w:rFonts w:ascii="Elephant" w:hAnsi="Elephant"/>
                <w:sz w:val="24"/>
                <w:szCs w:val="24"/>
              </w:rPr>
            </w:pPr>
            <w:r w:rsidRPr="007E1527">
              <w:rPr>
                <w:rFonts w:ascii="Elephant" w:hAnsi="Elephant"/>
                <w:sz w:val="24"/>
                <w:szCs w:val="24"/>
              </w:rPr>
              <w:t>$</w:t>
            </w:r>
            <w:r w:rsidR="00BD0748">
              <w:rPr>
                <w:rFonts w:ascii="Elephant" w:hAnsi="Elephant"/>
                <w:sz w:val="24"/>
                <w:szCs w:val="24"/>
              </w:rPr>
              <w:t>1</w:t>
            </w:r>
            <w:r w:rsidR="00EB1531">
              <w:rPr>
                <w:rFonts w:ascii="Elephant" w:hAnsi="Elephant"/>
                <w:sz w:val="24"/>
                <w:szCs w:val="24"/>
              </w:rPr>
              <w:t>8</w:t>
            </w:r>
            <w:r w:rsidR="00BD0748">
              <w:rPr>
                <w:rFonts w:ascii="Elephant" w:hAnsi="Elephant"/>
                <w:sz w:val="24"/>
                <w:szCs w:val="24"/>
              </w:rPr>
              <w:t>,</w:t>
            </w:r>
            <w:r w:rsidR="00EB1531">
              <w:rPr>
                <w:rFonts w:ascii="Elephant" w:hAnsi="Elephant"/>
                <w:sz w:val="24"/>
                <w:szCs w:val="24"/>
              </w:rPr>
              <w:t>341</w:t>
            </w:r>
            <w:r w:rsidR="00BD0748">
              <w:rPr>
                <w:rFonts w:ascii="Elephant" w:hAnsi="Elephant"/>
                <w:sz w:val="24"/>
                <w:szCs w:val="24"/>
              </w:rPr>
              <w:t>.00</w:t>
            </w:r>
          </w:p>
        </w:tc>
        <w:tc>
          <w:tcPr>
            <w:tcW w:w="1615" w:type="dxa"/>
          </w:tcPr>
          <w:p w14:paraId="4FB69218" w14:textId="40DF61E5" w:rsidR="00A95E47" w:rsidRPr="007E1527" w:rsidRDefault="00A262E9" w:rsidP="00C10320">
            <w:pPr>
              <w:jc w:val="right"/>
              <w:rPr>
                <w:rFonts w:ascii="Elephant" w:hAnsi="Elephant"/>
                <w:sz w:val="24"/>
                <w:szCs w:val="24"/>
              </w:rPr>
            </w:pPr>
            <w:r w:rsidRPr="007E1527">
              <w:rPr>
                <w:rFonts w:ascii="Elephant" w:hAnsi="Elephant"/>
                <w:sz w:val="24"/>
                <w:szCs w:val="24"/>
              </w:rPr>
              <w:t>$</w:t>
            </w:r>
            <w:r w:rsidR="00BD0748">
              <w:rPr>
                <w:rFonts w:ascii="Elephant" w:hAnsi="Elephant"/>
                <w:sz w:val="24"/>
                <w:szCs w:val="24"/>
              </w:rPr>
              <w:t>1</w:t>
            </w:r>
            <w:r w:rsidR="00EB1531">
              <w:rPr>
                <w:rFonts w:ascii="Elephant" w:hAnsi="Elephant"/>
                <w:sz w:val="24"/>
                <w:szCs w:val="24"/>
              </w:rPr>
              <w:t>9</w:t>
            </w:r>
            <w:r w:rsidR="00BD0748">
              <w:rPr>
                <w:rFonts w:ascii="Elephant" w:hAnsi="Elephant"/>
                <w:sz w:val="24"/>
                <w:szCs w:val="24"/>
              </w:rPr>
              <w:t>,3</w:t>
            </w:r>
            <w:r w:rsidR="00EB1531">
              <w:rPr>
                <w:rFonts w:ascii="Elephant" w:hAnsi="Elephant"/>
                <w:sz w:val="24"/>
                <w:szCs w:val="24"/>
              </w:rPr>
              <w:t>96</w:t>
            </w:r>
            <w:r w:rsidR="00BD0748">
              <w:rPr>
                <w:rFonts w:ascii="Elephant" w:hAnsi="Elephant"/>
                <w:sz w:val="24"/>
                <w:szCs w:val="24"/>
              </w:rPr>
              <w:t>.00</w:t>
            </w:r>
          </w:p>
        </w:tc>
      </w:tr>
      <w:tr w:rsidR="00A95E47" w:rsidRPr="007E1527" w14:paraId="44222F0F" w14:textId="77777777" w:rsidTr="00C10320">
        <w:tc>
          <w:tcPr>
            <w:tcW w:w="3595" w:type="dxa"/>
          </w:tcPr>
          <w:p w14:paraId="2FCE2440" w14:textId="7F19487A" w:rsidR="00A95E47" w:rsidRPr="007E1527" w:rsidRDefault="00C10320" w:rsidP="00A95E47">
            <w:pPr>
              <w:rPr>
                <w:rFonts w:ascii="Elephant" w:hAnsi="Elephant"/>
                <w:sz w:val="24"/>
                <w:szCs w:val="24"/>
              </w:rPr>
            </w:pPr>
            <w:r w:rsidRPr="007E1527">
              <w:rPr>
                <w:rFonts w:ascii="Elephant" w:hAnsi="Elephant"/>
                <w:sz w:val="24"/>
                <w:szCs w:val="24"/>
              </w:rPr>
              <w:t>Rewards Paid Year-to-Date</w:t>
            </w:r>
          </w:p>
        </w:tc>
        <w:tc>
          <w:tcPr>
            <w:tcW w:w="1800" w:type="dxa"/>
          </w:tcPr>
          <w:p w14:paraId="12517FEC" w14:textId="2E554786" w:rsidR="00A95E47" w:rsidRPr="007E1527" w:rsidRDefault="00A262E9" w:rsidP="00C10320">
            <w:pPr>
              <w:jc w:val="right"/>
              <w:rPr>
                <w:rFonts w:ascii="Elephant" w:hAnsi="Elephant"/>
                <w:sz w:val="24"/>
                <w:szCs w:val="24"/>
              </w:rPr>
            </w:pPr>
            <w:r w:rsidRPr="007E1527">
              <w:rPr>
                <w:rFonts w:ascii="Elephant" w:hAnsi="Elephant"/>
                <w:sz w:val="24"/>
                <w:szCs w:val="24"/>
              </w:rPr>
              <w:t>$</w:t>
            </w:r>
            <w:r w:rsidR="00EB1531">
              <w:rPr>
                <w:rFonts w:ascii="Elephant" w:hAnsi="Elephant"/>
                <w:sz w:val="24"/>
                <w:szCs w:val="24"/>
              </w:rPr>
              <w:t>6</w:t>
            </w:r>
            <w:r w:rsidR="00BD0748">
              <w:rPr>
                <w:rFonts w:ascii="Elephant" w:hAnsi="Elephant"/>
                <w:sz w:val="24"/>
                <w:szCs w:val="24"/>
              </w:rPr>
              <w:t>,</w:t>
            </w:r>
            <w:r w:rsidR="00EB1531">
              <w:rPr>
                <w:rFonts w:ascii="Elephant" w:hAnsi="Elephant"/>
                <w:sz w:val="24"/>
                <w:szCs w:val="24"/>
              </w:rPr>
              <w:t>60</w:t>
            </w:r>
            <w:r w:rsidR="00BD0748">
              <w:rPr>
                <w:rFonts w:ascii="Elephant" w:hAnsi="Elephant"/>
                <w:sz w:val="24"/>
                <w:szCs w:val="24"/>
              </w:rPr>
              <w:t>0.00</w:t>
            </w:r>
          </w:p>
        </w:tc>
        <w:tc>
          <w:tcPr>
            <w:tcW w:w="1710" w:type="dxa"/>
          </w:tcPr>
          <w:p w14:paraId="5BA53DF3" w14:textId="7B2275B8" w:rsidR="00A95E47" w:rsidRPr="007E1527" w:rsidRDefault="00A262E9" w:rsidP="00C10320">
            <w:pPr>
              <w:jc w:val="right"/>
              <w:rPr>
                <w:rFonts w:ascii="Elephant" w:hAnsi="Elephant"/>
                <w:sz w:val="24"/>
                <w:szCs w:val="24"/>
              </w:rPr>
            </w:pPr>
            <w:r w:rsidRPr="007E1527">
              <w:rPr>
                <w:rFonts w:ascii="Elephant" w:hAnsi="Elephant"/>
                <w:sz w:val="24"/>
                <w:szCs w:val="24"/>
              </w:rPr>
              <w:t>$</w:t>
            </w:r>
            <w:r w:rsidR="00EB1531">
              <w:rPr>
                <w:rFonts w:ascii="Elephant" w:hAnsi="Elephant"/>
                <w:sz w:val="24"/>
                <w:szCs w:val="24"/>
              </w:rPr>
              <w:t>10</w:t>
            </w:r>
            <w:r w:rsidR="00BD0748">
              <w:rPr>
                <w:rFonts w:ascii="Elephant" w:hAnsi="Elephant"/>
                <w:sz w:val="24"/>
                <w:szCs w:val="24"/>
              </w:rPr>
              <w:t>,6</w:t>
            </w:r>
            <w:r w:rsidR="00EB1531">
              <w:rPr>
                <w:rFonts w:ascii="Elephant" w:hAnsi="Elephant"/>
                <w:sz w:val="24"/>
                <w:szCs w:val="24"/>
              </w:rPr>
              <w:t>36</w:t>
            </w:r>
            <w:r w:rsidR="00BD0748">
              <w:rPr>
                <w:rFonts w:ascii="Elephant" w:hAnsi="Elephant"/>
                <w:sz w:val="24"/>
                <w:szCs w:val="24"/>
              </w:rPr>
              <w:t>.00</w:t>
            </w:r>
          </w:p>
        </w:tc>
        <w:tc>
          <w:tcPr>
            <w:tcW w:w="1615" w:type="dxa"/>
          </w:tcPr>
          <w:p w14:paraId="6D467C79" w14:textId="77C46456" w:rsidR="00A95E47" w:rsidRPr="007E1527" w:rsidRDefault="00A262E9" w:rsidP="00C10320">
            <w:pPr>
              <w:jc w:val="right"/>
              <w:rPr>
                <w:rFonts w:ascii="Elephant" w:hAnsi="Elephant"/>
                <w:sz w:val="24"/>
                <w:szCs w:val="24"/>
              </w:rPr>
            </w:pPr>
            <w:r w:rsidRPr="007E1527">
              <w:rPr>
                <w:rFonts w:ascii="Elephant" w:hAnsi="Elephant"/>
                <w:sz w:val="24"/>
                <w:szCs w:val="24"/>
              </w:rPr>
              <w:t>$</w:t>
            </w:r>
            <w:r w:rsidR="00EB1531">
              <w:rPr>
                <w:rFonts w:ascii="Elephant" w:hAnsi="Elephant"/>
                <w:sz w:val="24"/>
                <w:szCs w:val="24"/>
              </w:rPr>
              <w:t>9</w:t>
            </w:r>
            <w:r w:rsidR="00BD0748">
              <w:rPr>
                <w:rFonts w:ascii="Elephant" w:hAnsi="Elephant"/>
                <w:sz w:val="24"/>
                <w:szCs w:val="24"/>
              </w:rPr>
              <w:t>,</w:t>
            </w:r>
            <w:r w:rsidR="00EB1531">
              <w:rPr>
                <w:rFonts w:ascii="Elephant" w:hAnsi="Elephant"/>
                <w:sz w:val="24"/>
                <w:szCs w:val="24"/>
              </w:rPr>
              <w:t>983</w:t>
            </w:r>
            <w:r w:rsidR="00BD0748">
              <w:rPr>
                <w:rFonts w:ascii="Elephant" w:hAnsi="Elephant"/>
                <w:sz w:val="24"/>
                <w:szCs w:val="24"/>
              </w:rPr>
              <w:t>.00</w:t>
            </w:r>
          </w:p>
        </w:tc>
      </w:tr>
      <w:tr w:rsidR="00A95E47" w:rsidRPr="007E1527" w14:paraId="25EC5BC4" w14:textId="77777777" w:rsidTr="00C10320">
        <w:tc>
          <w:tcPr>
            <w:tcW w:w="3595" w:type="dxa"/>
          </w:tcPr>
          <w:p w14:paraId="2121E1D6" w14:textId="13A236E6" w:rsidR="00A95E47" w:rsidRPr="007E1527" w:rsidRDefault="00C10320" w:rsidP="00A95E47">
            <w:pPr>
              <w:rPr>
                <w:rFonts w:ascii="Elephant" w:hAnsi="Elephant"/>
                <w:sz w:val="24"/>
                <w:szCs w:val="24"/>
              </w:rPr>
            </w:pPr>
            <w:r w:rsidRPr="007E1527">
              <w:rPr>
                <w:rFonts w:ascii="Elephant" w:hAnsi="Elephant"/>
                <w:sz w:val="24"/>
                <w:szCs w:val="24"/>
              </w:rPr>
              <w:t xml:space="preserve">Rewards </w:t>
            </w:r>
            <w:r w:rsidR="00A262E9" w:rsidRPr="007E1527">
              <w:rPr>
                <w:rFonts w:ascii="Elephant" w:hAnsi="Elephant"/>
                <w:sz w:val="24"/>
                <w:szCs w:val="24"/>
              </w:rPr>
              <w:t xml:space="preserve">Paid to Rewards </w:t>
            </w:r>
            <w:r w:rsidRPr="007E1527">
              <w:rPr>
                <w:rFonts w:ascii="Elephant" w:hAnsi="Elephant"/>
                <w:sz w:val="24"/>
                <w:szCs w:val="24"/>
              </w:rPr>
              <w:t>Approved Percentage</w:t>
            </w:r>
          </w:p>
        </w:tc>
        <w:tc>
          <w:tcPr>
            <w:tcW w:w="1800" w:type="dxa"/>
          </w:tcPr>
          <w:p w14:paraId="2BE18418" w14:textId="3672F25E" w:rsidR="00A95E47" w:rsidRPr="007E1527" w:rsidRDefault="00BD0748" w:rsidP="00C10320">
            <w:pPr>
              <w:jc w:val="right"/>
              <w:rPr>
                <w:rFonts w:ascii="Elephant" w:hAnsi="Elephant"/>
                <w:sz w:val="24"/>
                <w:szCs w:val="24"/>
              </w:rPr>
            </w:pPr>
            <w:r>
              <w:rPr>
                <w:rFonts w:ascii="Elephant" w:hAnsi="Elephant"/>
                <w:sz w:val="24"/>
                <w:szCs w:val="24"/>
              </w:rPr>
              <w:t>5</w:t>
            </w:r>
            <w:r w:rsidR="00EB1531">
              <w:rPr>
                <w:rFonts w:ascii="Elephant" w:hAnsi="Elephant"/>
                <w:sz w:val="24"/>
                <w:szCs w:val="24"/>
              </w:rPr>
              <w:t>7</w:t>
            </w:r>
            <w:r>
              <w:rPr>
                <w:rFonts w:ascii="Elephant" w:hAnsi="Elephant"/>
                <w:sz w:val="24"/>
                <w:szCs w:val="24"/>
              </w:rPr>
              <w:t>.</w:t>
            </w:r>
            <w:r w:rsidR="00EB1531">
              <w:rPr>
                <w:rFonts w:ascii="Elephant" w:hAnsi="Elephant"/>
                <w:sz w:val="24"/>
                <w:szCs w:val="24"/>
              </w:rPr>
              <w:t>52</w:t>
            </w:r>
            <w:r w:rsidR="00A262E9" w:rsidRPr="007E1527">
              <w:rPr>
                <w:rFonts w:ascii="Elephant" w:hAnsi="Elephant"/>
                <w:sz w:val="24"/>
                <w:szCs w:val="24"/>
              </w:rPr>
              <w:t>%</w:t>
            </w:r>
          </w:p>
        </w:tc>
        <w:tc>
          <w:tcPr>
            <w:tcW w:w="1710" w:type="dxa"/>
          </w:tcPr>
          <w:p w14:paraId="05954CC9" w14:textId="5BDF4337" w:rsidR="00A95E47" w:rsidRPr="007E1527" w:rsidRDefault="00BD0748" w:rsidP="00C10320">
            <w:pPr>
              <w:jc w:val="right"/>
              <w:rPr>
                <w:rFonts w:ascii="Elephant" w:hAnsi="Elephant"/>
                <w:sz w:val="24"/>
                <w:szCs w:val="24"/>
              </w:rPr>
            </w:pPr>
            <w:r>
              <w:rPr>
                <w:rFonts w:ascii="Elephant" w:hAnsi="Elephant"/>
                <w:sz w:val="24"/>
                <w:szCs w:val="24"/>
              </w:rPr>
              <w:t>57.</w:t>
            </w:r>
            <w:r w:rsidR="00EB1531">
              <w:rPr>
                <w:rFonts w:ascii="Elephant" w:hAnsi="Elephant"/>
                <w:sz w:val="24"/>
                <w:szCs w:val="24"/>
              </w:rPr>
              <w:t>99</w:t>
            </w:r>
            <w:r w:rsidR="00A262E9" w:rsidRPr="007E1527">
              <w:rPr>
                <w:rFonts w:ascii="Elephant" w:hAnsi="Elephant"/>
                <w:sz w:val="24"/>
                <w:szCs w:val="24"/>
              </w:rPr>
              <w:t>%</w:t>
            </w:r>
          </w:p>
        </w:tc>
        <w:tc>
          <w:tcPr>
            <w:tcW w:w="1615" w:type="dxa"/>
          </w:tcPr>
          <w:p w14:paraId="4BAF7A1C" w14:textId="3D69E16A" w:rsidR="00A95E47" w:rsidRPr="007E1527" w:rsidRDefault="002E2D8D" w:rsidP="00C10320">
            <w:pPr>
              <w:jc w:val="right"/>
              <w:rPr>
                <w:rFonts w:ascii="Elephant" w:hAnsi="Elephant"/>
                <w:sz w:val="24"/>
                <w:szCs w:val="24"/>
              </w:rPr>
            </w:pPr>
            <w:r>
              <w:rPr>
                <w:rFonts w:ascii="Elephant" w:hAnsi="Elephant"/>
                <w:sz w:val="24"/>
                <w:szCs w:val="24"/>
              </w:rPr>
              <w:t>5</w:t>
            </w:r>
            <w:r w:rsidR="00EB1531">
              <w:rPr>
                <w:rFonts w:ascii="Elephant" w:hAnsi="Elephant"/>
                <w:sz w:val="24"/>
                <w:szCs w:val="24"/>
              </w:rPr>
              <w:t>1.47</w:t>
            </w:r>
            <w:r w:rsidR="00A262E9" w:rsidRPr="007E1527">
              <w:rPr>
                <w:rFonts w:ascii="Elephant" w:hAnsi="Elephant"/>
                <w:sz w:val="24"/>
                <w:szCs w:val="24"/>
              </w:rPr>
              <w:t>%</w:t>
            </w:r>
          </w:p>
        </w:tc>
      </w:tr>
    </w:tbl>
    <w:p w14:paraId="7CFCB06C" w14:textId="70DFB958" w:rsidR="00A95E47" w:rsidRPr="007E1527" w:rsidRDefault="00A95E47" w:rsidP="00A95E47">
      <w:pPr>
        <w:spacing w:after="0"/>
        <w:rPr>
          <w:rFonts w:ascii="Elephant" w:hAnsi="Elephant"/>
          <w:sz w:val="24"/>
          <w:szCs w:val="24"/>
        </w:rPr>
      </w:pPr>
    </w:p>
    <w:p w14:paraId="51D657FC" w14:textId="00533C9C" w:rsidR="00D86DE0" w:rsidRPr="007E1527" w:rsidRDefault="00AB06F9" w:rsidP="00A95E47">
      <w:pPr>
        <w:spacing w:after="0"/>
        <w:rPr>
          <w:rFonts w:ascii="Elephant" w:hAnsi="Elephant"/>
          <w:sz w:val="24"/>
          <w:szCs w:val="24"/>
        </w:rPr>
      </w:pPr>
      <w:r>
        <w:rPr>
          <w:rFonts w:ascii="Elephant" w:hAnsi="Elephant"/>
          <w:sz w:val="24"/>
          <w:szCs w:val="24"/>
        </w:rPr>
        <w:t>Grants and donations ticked up in 202</w:t>
      </w:r>
      <w:r w:rsidR="00B85A29">
        <w:rPr>
          <w:rFonts w:ascii="Elephant" w:hAnsi="Elephant"/>
          <w:sz w:val="24"/>
          <w:szCs w:val="24"/>
        </w:rPr>
        <w:t>3</w:t>
      </w:r>
      <w:r>
        <w:rPr>
          <w:rFonts w:ascii="Elephant" w:hAnsi="Elephant"/>
          <w:sz w:val="24"/>
          <w:szCs w:val="24"/>
        </w:rPr>
        <w:t xml:space="preserve"> </w:t>
      </w:r>
      <w:r w:rsidR="00873DF0">
        <w:rPr>
          <w:rFonts w:ascii="Elephant" w:hAnsi="Elephant"/>
          <w:sz w:val="24"/>
          <w:szCs w:val="24"/>
        </w:rPr>
        <w:t>primarily due to a $10,000 grant</w:t>
      </w:r>
      <w:r>
        <w:rPr>
          <w:rFonts w:ascii="Elephant" w:hAnsi="Elephant"/>
          <w:sz w:val="24"/>
          <w:szCs w:val="24"/>
        </w:rPr>
        <w:t xml:space="preserve"> from BayPort Credit Union</w:t>
      </w:r>
      <w:r w:rsidR="00873DF0">
        <w:rPr>
          <w:rFonts w:ascii="Elephant" w:hAnsi="Elephant"/>
          <w:sz w:val="24"/>
          <w:szCs w:val="24"/>
        </w:rPr>
        <w:t xml:space="preserve"> and other grants from corporate foundations as the economy recovers.</w:t>
      </w:r>
      <w:r w:rsidR="00971B7F">
        <w:rPr>
          <w:rFonts w:ascii="Elephant" w:hAnsi="Elephant"/>
          <w:sz w:val="24"/>
          <w:szCs w:val="24"/>
        </w:rPr>
        <w:t xml:space="preserve"> </w:t>
      </w:r>
      <w:r w:rsidR="00971B7F" w:rsidRPr="007B69BD">
        <w:rPr>
          <w:rFonts w:ascii="Elephant" w:hAnsi="Elephant"/>
          <w:sz w:val="24"/>
          <w:szCs w:val="24"/>
        </w:rPr>
        <w:t>The</w:t>
      </w:r>
      <w:r w:rsidR="00971B7F">
        <w:rPr>
          <w:rFonts w:ascii="Elephant" w:hAnsi="Elephant"/>
          <w:sz w:val="24"/>
          <w:szCs w:val="24"/>
        </w:rPr>
        <w:t xml:space="preserve"> investment </w:t>
      </w:r>
      <w:r w:rsidR="00B16E8B">
        <w:rPr>
          <w:rFonts w:ascii="Elephant" w:hAnsi="Elephant"/>
          <w:sz w:val="24"/>
          <w:szCs w:val="24"/>
        </w:rPr>
        <w:t xml:space="preserve">fund, initiated with the </w:t>
      </w:r>
      <w:r w:rsidR="00040684">
        <w:rPr>
          <w:rFonts w:ascii="Elephant" w:hAnsi="Elephant"/>
          <w:sz w:val="24"/>
          <w:szCs w:val="24"/>
        </w:rPr>
        <w:t>Peninsula</w:t>
      </w:r>
      <w:r w:rsidR="00B16E8B">
        <w:rPr>
          <w:rFonts w:ascii="Elephant" w:hAnsi="Elephant"/>
          <w:sz w:val="24"/>
          <w:szCs w:val="24"/>
        </w:rPr>
        <w:t xml:space="preserve"> Community Foundation in 2008, </w:t>
      </w:r>
      <w:r w:rsidR="00501ACA">
        <w:rPr>
          <w:rFonts w:ascii="Elephant" w:hAnsi="Elephant"/>
          <w:sz w:val="24"/>
          <w:szCs w:val="24"/>
        </w:rPr>
        <w:t>ha</w:t>
      </w:r>
      <w:r w:rsidR="007B69BD">
        <w:rPr>
          <w:rFonts w:ascii="Elephant" w:hAnsi="Elephant"/>
          <w:sz w:val="24"/>
          <w:szCs w:val="24"/>
        </w:rPr>
        <w:t>d</w:t>
      </w:r>
      <w:r w:rsidR="00501ACA">
        <w:rPr>
          <w:rFonts w:ascii="Elephant" w:hAnsi="Elephant"/>
          <w:sz w:val="24"/>
          <w:szCs w:val="24"/>
        </w:rPr>
        <w:t xml:space="preserve"> seen substantial asset growth </w:t>
      </w:r>
      <w:r w:rsidR="004370B1">
        <w:rPr>
          <w:rFonts w:ascii="Elephant" w:hAnsi="Elephant"/>
          <w:sz w:val="24"/>
          <w:szCs w:val="24"/>
        </w:rPr>
        <w:t>through</w:t>
      </w:r>
      <w:r w:rsidR="007B69BD">
        <w:rPr>
          <w:rFonts w:ascii="Elephant" w:hAnsi="Elephant"/>
          <w:sz w:val="24"/>
          <w:szCs w:val="24"/>
        </w:rPr>
        <w:t xml:space="preserve"> 2021, but the stock market failures in 2022</w:t>
      </w:r>
      <w:r w:rsidR="00A046BD">
        <w:rPr>
          <w:rFonts w:ascii="Elephant" w:hAnsi="Elephant"/>
          <w:sz w:val="24"/>
          <w:szCs w:val="24"/>
        </w:rPr>
        <w:t xml:space="preserve"> caused a “paper loss” of $16,000. With substantial cash assets</w:t>
      </w:r>
      <w:r w:rsidR="00501ACA">
        <w:rPr>
          <w:rFonts w:ascii="Elephant" w:hAnsi="Elephant"/>
          <w:sz w:val="24"/>
          <w:szCs w:val="24"/>
        </w:rPr>
        <w:t xml:space="preserve"> </w:t>
      </w:r>
      <w:r w:rsidR="00A046BD">
        <w:rPr>
          <w:rFonts w:ascii="Elephant" w:hAnsi="Elephant"/>
          <w:sz w:val="24"/>
          <w:szCs w:val="24"/>
        </w:rPr>
        <w:t xml:space="preserve">on hand in </w:t>
      </w:r>
      <w:r w:rsidR="004370B1">
        <w:rPr>
          <w:rFonts w:ascii="Elephant" w:hAnsi="Elephant"/>
          <w:sz w:val="24"/>
          <w:szCs w:val="24"/>
        </w:rPr>
        <w:t>the checking</w:t>
      </w:r>
      <w:r w:rsidR="00A046BD">
        <w:rPr>
          <w:rFonts w:ascii="Elephant" w:hAnsi="Elephant"/>
          <w:sz w:val="24"/>
          <w:szCs w:val="24"/>
        </w:rPr>
        <w:t xml:space="preserve"> and savings account VPCS has no reason to cash in stock assets</w:t>
      </w:r>
      <w:r w:rsidR="00873DF0">
        <w:rPr>
          <w:rFonts w:ascii="Elephant" w:hAnsi="Elephant"/>
          <w:sz w:val="24"/>
          <w:szCs w:val="24"/>
        </w:rPr>
        <w:t>.</w:t>
      </w:r>
      <w:r w:rsidR="004370B1">
        <w:rPr>
          <w:rFonts w:ascii="Elephant" w:hAnsi="Elephant"/>
          <w:sz w:val="24"/>
          <w:szCs w:val="24"/>
        </w:rPr>
        <w:t xml:space="preserve"> During 2023</w:t>
      </w:r>
      <w:r w:rsidR="00A046BD">
        <w:rPr>
          <w:rFonts w:ascii="Elephant" w:hAnsi="Elephant"/>
          <w:sz w:val="24"/>
          <w:szCs w:val="24"/>
        </w:rPr>
        <w:t xml:space="preserve"> </w:t>
      </w:r>
      <w:r w:rsidR="004370B1">
        <w:rPr>
          <w:rFonts w:ascii="Elephant" w:hAnsi="Elephant"/>
          <w:sz w:val="24"/>
          <w:szCs w:val="24"/>
        </w:rPr>
        <w:t xml:space="preserve">those investments gained back almost $10,000 in value and there is reason to believe the investments will continue to see </w:t>
      </w:r>
      <w:r w:rsidR="00873DF0">
        <w:rPr>
          <w:rFonts w:ascii="Elephant" w:hAnsi="Elephant"/>
          <w:sz w:val="24"/>
          <w:szCs w:val="24"/>
        </w:rPr>
        <w:t>growth</w:t>
      </w:r>
      <w:r w:rsidR="00DD4B44">
        <w:rPr>
          <w:rFonts w:ascii="Elephant" w:hAnsi="Elephant"/>
          <w:sz w:val="24"/>
          <w:szCs w:val="24"/>
        </w:rPr>
        <w:t xml:space="preserve"> during 2024</w:t>
      </w:r>
      <w:r w:rsidR="004370B1">
        <w:rPr>
          <w:rFonts w:ascii="Elephant" w:hAnsi="Elephant"/>
          <w:sz w:val="24"/>
          <w:szCs w:val="24"/>
        </w:rPr>
        <w:t>.</w:t>
      </w:r>
      <w:r w:rsidR="00772F5C">
        <w:rPr>
          <w:rFonts w:ascii="Elephant" w:hAnsi="Elephant"/>
          <w:sz w:val="24"/>
          <w:szCs w:val="24"/>
        </w:rPr>
        <w:t xml:space="preserve"> </w:t>
      </w:r>
      <w:r w:rsidR="00501ACA">
        <w:rPr>
          <w:rFonts w:ascii="Elephant" w:hAnsi="Elephant"/>
          <w:sz w:val="24"/>
          <w:szCs w:val="24"/>
        </w:rPr>
        <w:t xml:space="preserve">The impact of Covid-19 and its variants during 2020 and 2021 may be the reason for the reduction in Rewards Approved </w:t>
      </w:r>
      <w:r w:rsidR="00462D34">
        <w:rPr>
          <w:rFonts w:ascii="Elephant" w:hAnsi="Elephant"/>
          <w:sz w:val="24"/>
          <w:szCs w:val="24"/>
        </w:rPr>
        <w:t>and Rewards Paid</w:t>
      </w:r>
      <w:r w:rsidR="00A046BD">
        <w:rPr>
          <w:rFonts w:ascii="Elephant" w:hAnsi="Elephant"/>
          <w:sz w:val="24"/>
          <w:szCs w:val="24"/>
        </w:rPr>
        <w:t xml:space="preserve"> during those years</w:t>
      </w:r>
      <w:r w:rsidR="00462D34">
        <w:rPr>
          <w:rFonts w:ascii="Elephant" w:hAnsi="Elephant"/>
          <w:sz w:val="24"/>
          <w:szCs w:val="24"/>
        </w:rPr>
        <w:t xml:space="preserve">, however </w:t>
      </w:r>
      <w:r w:rsidR="00A046BD">
        <w:rPr>
          <w:rFonts w:ascii="Elephant" w:hAnsi="Elephant"/>
          <w:sz w:val="24"/>
          <w:szCs w:val="24"/>
        </w:rPr>
        <w:t>202</w:t>
      </w:r>
      <w:r w:rsidR="004370B1">
        <w:rPr>
          <w:rFonts w:ascii="Elephant" w:hAnsi="Elephant"/>
          <w:sz w:val="24"/>
          <w:szCs w:val="24"/>
        </w:rPr>
        <w:t>3</w:t>
      </w:r>
      <w:r w:rsidR="00A046BD">
        <w:rPr>
          <w:rFonts w:ascii="Elephant" w:hAnsi="Elephant"/>
          <w:sz w:val="24"/>
          <w:szCs w:val="24"/>
        </w:rPr>
        <w:t xml:space="preserve"> indicates a possible return to pre-2020 reward levels. </w:t>
      </w:r>
      <w:r w:rsidR="003F0BC0" w:rsidRPr="007E1527">
        <w:rPr>
          <w:rFonts w:ascii="Elephant" w:hAnsi="Elephant"/>
          <w:sz w:val="24"/>
          <w:szCs w:val="24"/>
        </w:rPr>
        <w:t xml:space="preserve"> </w:t>
      </w:r>
      <w:r w:rsidR="00462D34">
        <w:rPr>
          <w:rFonts w:ascii="Elephant" w:hAnsi="Elephant"/>
          <w:sz w:val="24"/>
          <w:szCs w:val="24"/>
        </w:rPr>
        <w:t xml:space="preserve">Cancellation of </w:t>
      </w:r>
      <w:r w:rsidR="00F644CE">
        <w:rPr>
          <w:rFonts w:ascii="Elephant" w:hAnsi="Elephant"/>
          <w:sz w:val="24"/>
          <w:szCs w:val="24"/>
        </w:rPr>
        <w:t>Salute to Law Enforcement in 2021, caused by state restrictions on group meetings and hotel hiring issues, had a significant impact on expenditures.</w:t>
      </w:r>
      <w:r w:rsidR="00A046BD">
        <w:rPr>
          <w:rFonts w:ascii="Elephant" w:hAnsi="Elephant"/>
          <w:sz w:val="24"/>
          <w:szCs w:val="24"/>
        </w:rPr>
        <w:t xml:space="preserve"> </w:t>
      </w:r>
      <w:r w:rsidR="00873DF0">
        <w:rPr>
          <w:rFonts w:ascii="Elephant" w:hAnsi="Elephant"/>
          <w:sz w:val="24"/>
          <w:szCs w:val="24"/>
        </w:rPr>
        <w:t>Expenditures increased in 2023 due to increased P3 software cost and the return of Salute to Law Enforcement expenses.</w:t>
      </w:r>
    </w:p>
    <w:p w14:paraId="68159955" w14:textId="7A058F07" w:rsidR="00447673" w:rsidRDefault="002E2D8D" w:rsidP="00447673">
      <w:pPr>
        <w:spacing w:after="0"/>
        <w:jc w:val="center"/>
        <w:rPr>
          <w:rFonts w:ascii="Elephant" w:hAnsi="Elephant"/>
          <w:color w:val="000000" w:themeColor="text1"/>
          <w:sz w:val="24"/>
          <w:szCs w:val="24"/>
        </w:rPr>
      </w:pPr>
      <w:r>
        <w:rPr>
          <w:rFonts w:ascii="Elephant" w:hAnsi="Elephant"/>
          <w:color w:val="000000" w:themeColor="text1"/>
          <w:sz w:val="24"/>
          <w:szCs w:val="24"/>
        </w:rPr>
        <w:t>(</w:t>
      </w:r>
      <w:r w:rsidR="00800B5D">
        <w:rPr>
          <w:rFonts w:ascii="Elephant" w:hAnsi="Elephant"/>
          <w:color w:val="000000" w:themeColor="text1"/>
          <w:sz w:val="24"/>
          <w:szCs w:val="24"/>
        </w:rPr>
        <w:t>3</w:t>
      </w:r>
      <w:r>
        <w:rPr>
          <w:rFonts w:ascii="Elephant" w:hAnsi="Elephant"/>
          <w:color w:val="000000" w:themeColor="text1"/>
          <w:sz w:val="24"/>
          <w:szCs w:val="24"/>
        </w:rPr>
        <w:t>)</w:t>
      </w:r>
    </w:p>
    <w:p w14:paraId="79A48CFC" w14:textId="77777777" w:rsidR="009966D6" w:rsidRDefault="009966D6" w:rsidP="004044E1">
      <w:pPr>
        <w:spacing w:after="0"/>
        <w:jc w:val="center"/>
        <w:rPr>
          <w:rFonts w:ascii="Elephant" w:hAnsi="Elephant"/>
          <w:b/>
          <w:sz w:val="24"/>
          <w:szCs w:val="24"/>
        </w:rPr>
      </w:pPr>
    </w:p>
    <w:p w14:paraId="3FD159D7" w14:textId="71844052" w:rsidR="004044E1" w:rsidRPr="007E1527" w:rsidRDefault="004044E1" w:rsidP="004044E1">
      <w:pPr>
        <w:spacing w:after="0"/>
        <w:jc w:val="center"/>
        <w:rPr>
          <w:rFonts w:ascii="Elephant" w:hAnsi="Elephant"/>
          <w:sz w:val="24"/>
          <w:szCs w:val="24"/>
        </w:rPr>
      </w:pPr>
      <w:r w:rsidRPr="007E1527">
        <w:rPr>
          <w:rFonts w:ascii="Elephant" w:hAnsi="Elephant"/>
          <w:b/>
          <w:sz w:val="24"/>
          <w:szCs w:val="24"/>
        </w:rPr>
        <w:t>Interfacing with Other Programs</w:t>
      </w:r>
    </w:p>
    <w:p w14:paraId="5D706CA3" w14:textId="77777777" w:rsidR="004044E1" w:rsidRPr="007E1527" w:rsidRDefault="004044E1" w:rsidP="004044E1">
      <w:pPr>
        <w:spacing w:after="0"/>
        <w:rPr>
          <w:rFonts w:ascii="Elephant" w:hAnsi="Elephant"/>
          <w:sz w:val="24"/>
          <w:szCs w:val="24"/>
        </w:rPr>
      </w:pPr>
    </w:p>
    <w:p w14:paraId="13212B2A" w14:textId="1019DFAC" w:rsidR="001C0A98" w:rsidRPr="007E1527" w:rsidRDefault="004044E1" w:rsidP="001C0A98">
      <w:pPr>
        <w:spacing w:after="0"/>
        <w:rPr>
          <w:rFonts w:ascii="Elephant" w:hAnsi="Elephant"/>
          <w:color w:val="000000" w:themeColor="text1"/>
          <w:sz w:val="24"/>
          <w:szCs w:val="24"/>
        </w:rPr>
      </w:pPr>
      <w:r w:rsidRPr="007E1527">
        <w:rPr>
          <w:rFonts w:ascii="Elephant" w:hAnsi="Elephant"/>
          <w:sz w:val="24"/>
          <w:szCs w:val="24"/>
        </w:rPr>
        <w:t xml:space="preserve">The VPCS partners with six </w:t>
      </w:r>
      <w:r w:rsidR="00BD6A8A">
        <w:rPr>
          <w:rFonts w:ascii="Elephant" w:hAnsi="Elephant"/>
          <w:sz w:val="24"/>
          <w:szCs w:val="24"/>
        </w:rPr>
        <w:t xml:space="preserve">southside </w:t>
      </w:r>
      <w:r w:rsidRPr="007E1527">
        <w:rPr>
          <w:rFonts w:ascii="Elephant" w:hAnsi="Elephant"/>
          <w:sz w:val="24"/>
          <w:szCs w:val="24"/>
        </w:rPr>
        <w:t xml:space="preserve">Crime Line/Solvers programs in </w:t>
      </w:r>
      <w:r w:rsidR="008C50F9">
        <w:rPr>
          <w:rFonts w:ascii="Elephant" w:hAnsi="Elephant"/>
          <w:sz w:val="24"/>
          <w:szCs w:val="24"/>
        </w:rPr>
        <w:t>Chesapeake</w:t>
      </w:r>
      <w:r w:rsidRPr="007E1527">
        <w:rPr>
          <w:rFonts w:ascii="Elephant" w:hAnsi="Elephant"/>
          <w:sz w:val="24"/>
          <w:szCs w:val="24"/>
        </w:rPr>
        <w:t xml:space="preserve">, </w:t>
      </w:r>
      <w:r w:rsidR="008C50F9">
        <w:rPr>
          <w:rFonts w:ascii="Elephant" w:hAnsi="Elephant"/>
          <w:sz w:val="24"/>
          <w:szCs w:val="24"/>
        </w:rPr>
        <w:t xml:space="preserve">Isle of Wight/Windsor, </w:t>
      </w:r>
      <w:r w:rsidRPr="007E1527">
        <w:rPr>
          <w:rFonts w:ascii="Elephant" w:hAnsi="Elephant"/>
          <w:sz w:val="24"/>
          <w:szCs w:val="24"/>
        </w:rPr>
        <w:t>Norfolk, Portsmouth, Suffolk and</w:t>
      </w:r>
      <w:r w:rsidR="008C50F9">
        <w:rPr>
          <w:rFonts w:ascii="Elephant" w:hAnsi="Elephant"/>
          <w:sz w:val="24"/>
          <w:szCs w:val="24"/>
        </w:rPr>
        <w:t xml:space="preserve"> Virginia Beach</w:t>
      </w:r>
      <w:r w:rsidRPr="007E1527">
        <w:rPr>
          <w:rFonts w:ascii="Elephant" w:hAnsi="Elephant"/>
          <w:sz w:val="24"/>
          <w:szCs w:val="24"/>
        </w:rPr>
        <w:t>. This regional initiative</w:t>
      </w:r>
      <w:r>
        <w:rPr>
          <w:rFonts w:ascii="Elephant" w:hAnsi="Elephant"/>
          <w:sz w:val="24"/>
          <w:szCs w:val="24"/>
        </w:rPr>
        <w:t>, the</w:t>
      </w:r>
      <w:r w:rsidRPr="007E1527">
        <w:rPr>
          <w:rFonts w:ascii="Elephant" w:hAnsi="Elephant"/>
          <w:sz w:val="24"/>
          <w:szCs w:val="24"/>
        </w:rPr>
        <w:t xml:space="preserve"> </w:t>
      </w:r>
      <w:r>
        <w:rPr>
          <w:rFonts w:ascii="Elephant" w:hAnsi="Elephant"/>
          <w:sz w:val="24"/>
          <w:szCs w:val="24"/>
        </w:rPr>
        <w:t xml:space="preserve">Greater Hampton Roads Regional Crime Line (GHRRCL) </w:t>
      </w:r>
      <w:r w:rsidRPr="007E1527">
        <w:rPr>
          <w:rFonts w:ascii="Elephant" w:hAnsi="Elephant"/>
          <w:sz w:val="24"/>
          <w:szCs w:val="24"/>
        </w:rPr>
        <w:t>meets monthly to work on regional Crime Stoppers’ issues</w:t>
      </w:r>
      <w:r w:rsidR="00BD6A8A">
        <w:rPr>
          <w:rFonts w:ascii="Elephant" w:hAnsi="Elephant"/>
          <w:sz w:val="24"/>
          <w:szCs w:val="24"/>
        </w:rPr>
        <w:t xml:space="preserve"> common to all 7 programs</w:t>
      </w:r>
      <w:r w:rsidRPr="007E1527">
        <w:rPr>
          <w:rFonts w:ascii="Elephant" w:hAnsi="Elephant"/>
          <w:sz w:val="24"/>
          <w:szCs w:val="24"/>
        </w:rPr>
        <w:t xml:space="preserve">. The VPCS President </w:t>
      </w:r>
      <w:r>
        <w:rPr>
          <w:rFonts w:ascii="Elephant" w:hAnsi="Elephant"/>
          <w:sz w:val="24"/>
          <w:szCs w:val="24"/>
        </w:rPr>
        <w:t>Rich Biege</w:t>
      </w:r>
      <w:r w:rsidRPr="007E1527">
        <w:rPr>
          <w:rFonts w:ascii="Elephant" w:hAnsi="Elephant"/>
          <w:sz w:val="24"/>
          <w:szCs w:val="24"/>
        </w:rPr>
        <w:t xml:space="preserve"> </w:t>
      </w:r>
      <w:r w:rsidR="00890F73">
        <w:rPr>
          <w:rFonts w:ascii="Elephant" w:hAnsi="Elephant"/>
          <w:sz w:val="24"/>
          <w:szCs w:val="24"/>
        </w:rPr>
        <w:t>was</w:t>
      </w:r>
      <w:r w:rsidRPr="007E1527">
        <w:rPr>
          <w:rFonts w:ascii="Elephant" w:hAnsi="Elephant"/>
          <w:sz w:val="24"/>
          <w:szCs w:val="24"/>
        </w:rPr>
        <w:t xml:space="preserve"> the VPCS’s representative to this regional group</w:t>
      </w:r>
      <w:r>
        <w:rPr>
          <w:rFonts w:ascii="Elephant" w:hAnsi="Elephant"/>
          <w:sz w:val="24"/>
          <w:szCs w:val="24"/>
        </w:rPr>
        <w:t xml:space="preserve"> in 202</w:t>
      </w:r>
      <w:r w:rsidR="00353EAB">
        <w:rPr>
          <w:rFonts w:ascii="Elephant" w:hAnsi="Elephant"/>
          <w:sz w:val="24"/>
          <w:szCs w:val="24"/>
        </w:rPr>
        <w:t>3</w:t>
      </w:r>
      <w:r w:rsidRPr="007E1527">
        <w:rPr>
          <w:rFonts w:ascii="Elephant" w:hAnsi="Elephant"/>
          <w:sz w:val="24"/>
          <w:szCs w:val="24"/>
        </w:rPr>
        <w:t xml:space="preserve">. The GHRRCL’s primary </w:t>
      </w:r>
      <w:r>
        <w:rPr>
          <w:rFonts w:ascii="Elephant" w:hAnsi="Elephant"/>
          <w:sz w:val="24"/>
          <w:szCs w:val="24"/>
        </w:rPr>
        <w:t xml:space="preserve">responsibility is operational control of the </w:t>
      </w:r>
      <w:r w:rsidR="009B6C8C">
        <w:rPr>
          <w:rFonts w:ascii="Elephant" w:hAnsi="Elephant"/>
          <w:sz w:val="24"/>
          <w:szCs w:val="24"/>
        </w:rPr>
        <w:t xml:space="preserve">telephonic </w:t>
      </w:r>
      <w:r>
        <w:rPr>
          <w:rFonts w:ascii="Elephant" w:hAnsi="Elephant"/>
          <w:sz w:val="24"/>
          <w:szCs w:val="24"/>
        </w:rPr>
        <w:t xml:space="preserve">Crime Line </w:t>
      </w:r>
      <w:r w:rsidR="009B6C8C">
        <w:rPr>
          <w:rFonts w:ascii="Elephant" w:hAnsi="Elephant"/>
          <w:sz w:val="24"/>
          <w:szCs w:val="24"/>
        </w:rPr>
        <w:t xml:space="preserve">(1-888-LOCK-U-UP) </w:t>
      </w:r>
      <w:r>
        <w:rPr>
          <w:rFonts w:ascii="Elephant" w:hAnsi="Elephant"/>
          <w:sz w:val="24"/>
          <w:szCs w:val="24"/>
        </w:rPr>
        <w:t>from contracted vendors, coordinating the reward system between the 1</w:t>
      </w:r>
      <w:r w:rsidR="008C50F9">
        <w:rPr>
          <w:rFonts w:ascii="Elephant" w:hAnsi="Elephant"/>
          <w:sz w:val="24"/>
          <w:szCs w:val="24"/>
        </w:rPr>
        <w:t>3</w:t>
      </w:r>
      <w:r>
        <w:rPr>
          <w:rFonts w:ascii="Elephant" w:hAnsi="Elephant"/>
          <w:sz w:val="24"/>
          <w:szCs w:val="24"/>
        </w:rPr>
        <w:t xml:space="preserve"> cities and counties in Hampton Roads and the </w:t>
      </w:r>
      <w:r w:rsidRPr="007E1527">
        <w:rPr>
          <w:rFonts w:ascii="Elephant" w:hAnsi="Elephant"/>
          <w:sz w:val="24"/>
          <w:szCs w:val="24"/>
        </w:rPr>
        <w:t xml:space="preserve">fund-raising activity </w:t>
      </w:r>
      <w:r>
        <w:rPr>
          <w:rFonts w:ascii="Elephant" w:hAnsi="Elephant"/>
          <w:sz w:val="24"/>
          <w:szCs w:val="24"/>
        </w:rPr>
        <w:t>for</w:t>
      </w:r>
      <w:r w:rsidRPr="007E1527">
        <w:rPr>
          <w:rFonts w:ascii="Elephant" w:hAnsi="Elephant"/>
          <w:sz w:val="24"/>
          <w:szCs w:val="24"/>
        </w:rPr>
        <w:t xml:space="preserve"> hosting the annual </w:t>
      </w:r>
      <w:r>
        <w:rPr>
          <w:rFonts w:ascii="Elephant" w:hAnsi="Elephant"/>
          <w:sz w:val="24"/>
          <w:szCs w:val="24"/>
        </w:rPr>
        <w:t>GHRRCL</w:t>
      </w:r>
      <w:r w:rsidRPr="007E1527">
        <w:rPr>
          <w:rFonts w:ascii="Elephant" w:hAnsi="Elephant"/>
          <w:sz w:val="24"/>
          <w:szCs w:val="24"/>
        </w:rPr>
        <w:t xml:space="preserve"> Top Cop Dinner and Awards event </w:t>
      </w:r>
      <w:r>
        <w:rPr>
          <w:rFonts w:ascii="Elephant" w:hAnsi="Elephant"/>
          <w:sz w:val="24"/>
          <w:szCs w:val="24"/>
        </w:rPr>
        <w:t>held in the Fall of each year.</w:t>
      </w:r>
      <w:r w:rsidR="00BD6A8A">
        <w:rPr>
          <w:rFonts w:ascii="Elephant" w:hAnsi="Elephant"/>
          <w:sz w:val="24"/>
          <w:szCs w:val="24"/>
        </w:rPr>
        <w:t xml:space="preserve"> </w:t>
      </w:r>
      <w:r w:rsidR="00955950">
        <w:rPr>
          <w:rFonts w:ascii="Elephant" w:hAnsi="Elephant"/>
          <w:sz w:val="24"/>
          <w:szCs w:val="24"/>
        </w:rPr>
        <w:t xml:space="preserve">All 7 of VPCS’ law enforcement agencies are invited to participate in the Top Cop event. </w:t>
      </w:r>
      <w:r w:rsidR="00BD6A8A">
        <w:rPr>
          <w:rFonts w:ascii="Elephant" w:hAnsi="Elephant"/>
          <w:sz w:val="24"/>
          <w:szCs w:val="24"/>
        </w:rPr>
        <w:t>GHRRCL tracks the impact of each program in seve</w:t>
      </w:r>
      <w:r w:rsidR="001A77EB">
        <w:rPr>
          <w:rFonts w:ascii="Elephant" w:hAnsi="Elephant"/>
          <w:sz w:val="24"/>
          <w:szCs w:val="24"/>
        </w:rPr>
        <w:t>n</w:t>
      </w:r>
      <w:r w:rsidR="00BD6A8A">
        <w:rPr>
          <w:rFonts w:ascii="Elephant" w:hAnsi="Elephant"/>
          <w:sz w:val="24"/>
          <w:szCs w:val="24"/>
        </w:rPr>
        <w:t xml:space="preserve"> categories. The chart below shows the </w:t>
      </w:r>
      <w:r w:rsidR="008C50F9">
        <w:rPr>
          <w:rFonts w:ascii="Elephant" w:hAnsi="Elephant"/>
          <w:sz w:val="24"/>
          <w:szCs w:val="24"/>
        </w:rPr>
        <w:t xml:space="preserve">2023 </w:t>
      </w:r>
      <w:r w:rsidR="00BD6A8A">
        <w:rPr>
          <w:rFonts w:ascii="Elephant" w:hAnsi="Elephant"/>
          <w:sz w:val="24"/>
          <w:szCs w:val="24"/>
        </w:rPr>
        <w:t>percentage share VPCS had compared to the</w:t>
      </w:r>
      <w:r w:rsidR="009A603D">
        <w:rPr>
          <w:rFonts w:ascii="Elephant" w:hAnsi="Elephant"/>
          <w:sz w:val="24"/>
          <w:szCs w:val="24"/>
        </w:rPr>
        <w:t xml:space="preserve"> aggregate total for all 7 programs.</w:t>
      </w:r>
    </w:p>
    <w:p w14:paraId="12AF5E2E" w14:textId="6CBCB5DE" w:rsidR="00077421" w:rsidRPr="007E1527" w:rsidRDefault="00077421" w:rsidP="00077421">
      <w:pPr>
        <w:spacing w:after="0"/>
        <w:rPr>
          <w:rFonts w:ascii="Elephant" w:hAnsi="Elephant"/>
          <w:color w:val="000000" w:themeColor="text1"/>
          <w:sz w:val="24"/>
          <w:szCs w:val="24"/>
        </w:rPr>
      </w:pPr>
    </w:p>
    <w:tbl>
      <w:tblPr>
        <w:tblStyle w:val="TableGrid"/>
        <w:tblW w:w="0" w:type="auto"/>
        <w:tblLook w:val="04A0" w:firstRow="1" w:lastRow="0" w:firstColumn="1" w:lastColumn="0" w:noHBand="0" w:noVBand="1"/>
      </w:tblPr>
      <w:tblGrid>
        <w:gridCol w:w="3955"/>
        <w:gridCol w:w="1890"/>
        <w:gridCol w:w="1746"/>
        <w:gridCol w:w="2130"/>
      </w:tblGrid>
      <w:tr w:rsidR="00077421" w:rsidRPr="007E1527" w14:paraId="1ABF9F46" w14:textId="682BB2BE" w:rsidTr="00212877">
        <w:tc>
          <w:tcPr>
            <w:tcW w:w="3955" w:type="dxa"/>
          </w:tcPr>
          <w:p w14:paraId="32A60DD7" w14:textId="131CDB8C" w:rsidR="00077421" w:rsidRPr="007E1527" w:rsidRDefault="00077421" w:rsidP="00077421">
            <w:pPr>
              <w:jc w:val="center"/>
              <w:rPr>
                <w:rFonts w:ascii="Elephant" w:hAnsi="Elephant"/>
                <w:color w:val="000000" w:themeColor="text1"/>
                <w:sz w:val="24"/>
                <w:szCs w:val="24"/>
              </w:rPr>
            </w:pPr>
            <w:r w:rsidRPr="007E1527">
              <w:rPr>
                <w:rFonts w:ascii="Elephant" w:hAnsi="Elephant"/>
                <w:color w:val="000000" w:themeColor="text1"/>
                <w:sz w:val="24"/>
                <w:szCs w:val="24"/>
              </w:rPr>
              <w:t xml:space="preserve"> Category</w:t>
            </w:r>
          </w:p>
        </w:tc>
        <w:tc>
          <w:tcPr>
            <w:tcW w:w="1890" w:type="dxa"/>
          </w:tcPr>
          <w:p w14:paraId="276DAC87" w14:textId="57C72053" w:rsidR="00077421" w:rsidRPr="00B54DA5" w:rsidRDefault="00077421" w:rsidP="00077421">
            <w:pPr>
              <w:jc w:val="center"/>
              <w:rPr>
                <w:rFonts w:ascii="Elephant" w:hAnsi="Elephant"/>
                <w:color w:val="000000" w:themeColor="text1"/>
                <w:sz w:val="24"/>
                <w:szCs w:val="24"/>
              </w:rPr>
            </w:pPr>
            <w:r w:rsidRPr="00B54DA5">
              <w:rPr>
                <w:rFonts w:ascii="Elephant" w:hAnsi="Elephant"/>
                <w:color w:val="000000" w:themeColor="text1"/>
                <w:sz w:val="24"/>
                <w:szCs w:val="24"/>
              </w:rPr>
              <w:t>Total of Seven Programs</w:t>
            </w:r>
          </w:p>
        </w:tc>
        <w:tc>
          <w:tcPr>
            <w:tcW w:w="1375" w:type="dxa"/>
          </w:tcPr>
          <w:p w14:paraId="35806C18" w14:textId="1B674D3B" w:rsidR="00077421" w:rsidRPr="007E1527" w:rsidRDefault="00077421" w:rsidP="00077421">
            <w:pPr>
              <w:jc w:val="center"/>
              <w:rPr>
                <w:rFonts w:ascii="Elephant" w:hAnsi="Elephant"/>
                <w:color w:val="000000" w:themeColor="text1"/>
                <w:sz w:val="24"/>
                <w:szCs w:val="24"/>
              </w:rPr>
            </w:pPr>
            <w:r w:rsidRPr="007E1527">
              <w:rPr>
                <w:rFonts w:ascii="Elephant" w:hAnsi="Elephant"/>
                <w:color w:val="000000" w:themeColor="text1"/>
                <w:sz w:val="24"/>
                <w:szCs w:val="24"/>
              </w:rPr>
              <w:t xml:space="preserve">VPCS </w:t>
            </w:r>
          </w:p>
        </w:tc>
        <w:tc>
          <w:tcPr>
            <w:tcW w:w="2130" w:type="dxa"/>
          </w:tcPr>
          <w:p w14:paraId="6F750600" w14:textId="1D9AFC9D" w:rsidR="00077421" w:rsidRPr="007E1527" w:rsidRDefault="00077421" w:rsidP="00077421">
            <w:pPr>
              <w:jc w:val="center"/>
              <w:rPr>
                <w:rFonts w:ascii="Elephant" w:hAnsi="Elephant"/>
                <w:color w:val="000000" w:themeColor="text1"/>
                <w:sz w:val="24"/>
                <w:szCs w:val="24"/>
              </w:rPr>
            </w:pPr>
            <w:r w:rsidRPr="00B54DA5">
              <w:rPr>
                <w:rFonts w:ascii="Elephant" w:hAnsi="Elephant"/>
                <w:color w:val="000000" w:themeColor="text1"/>
                <w:sz w:val="24"/>
                <w:szCs w:val="24"/>
              </w:rPr>
              <w:t>VPCS</w:t>
            </w:r>
            <w:r w:rsidR="00F87CD6" w:rsidRPr="00B54DA5">
              <w:rPr>
                <w:rFonts w:ascii="Elephant" w:hAnsi="Elephant"/>
                <w:color w:val="000000" w:themeColor="text1"/>
                <w:sz w:val="24"/>
                <w:szCs w:val="24"/>
              </w:rPr>
              <w:t>’</w:t>
            </w:r>
            <w:r w:rsidRPr="00B54DA5">
              <w:rPr>
                <w:rFonts w:ascii="Elephant" w:hAnsi="Elephant"/>
                <w:color w:val="000000" w:themeColor="text1"/>
                <w:sz w:val="24"/>
                <w:szCs w:val="24"/>
              </w:rPr>
              <w:t xml:space="preserve"> Percentage of Total</w:t>
            </w:r>
          </w:p>
        </w:tc>
      </w:tr>
      <w:tr w:rsidR="00077421" w:rsidRPr="007E1527" w14:paraId="4F41BB2C" w14:textId="77742C2D" w:rsidTr="00212877">
        <w:tc>
          <w:tcPr>
            <w:tcW w:w="3955" w:type="dxa"/>
          </w:tcPr>
          <w:p w14:paraId="444E1001" w14:textId="7AAD7007" w:rsidR="00077421" w:rsidRPr="007E1527" w:rsidRDefault="00212877" w:rsidP="00077421">
            <w:pPr>
              <w:rPr>
                <w:rFonts w:ascii="Elephant" w:hAnsi="Elephant"/>
                <w:color w:val="000000" w:themeColor="text1"/>
                <w:sz w:val="24"/>
                <w:szCs w:val="24"/>
              </w:rPr>
            </w:pPr>
            <w:r w:rsidRPr="007E1527">
              <w:rPr>
                <w:rFonts w:ascii="Elephant" w:hAnsi="Elephant"/>
                <w:color w:val="000000" w:themeColor="text1"/>
                <w:sz w:val="24"/>
                <w:szCs w:val="24"/>
              </w:rPr>
              <w:t>Total Tips</w:t>
            </w:r>
          </w:p>
        </w:tc>
        <w:tc>
          <w:tcPr>
            <w:tcW w:w="1890" w:type="dxa"/>
          </w:tcPr>
          <w:p w14:paraId="01C8CC76" w14:textId="45DF7015" w:rsidR="00077421" w:rsidRPr="007E1527" w:rsidRDefault="00E62A83" w:rsidP="00212877">
            <w:pPr>
              <w:jc w:val="center"/>
              <w:rPr>
                <w:rFonts w:ascii="Elephant" w:hAnsi="Elephant"/>
                <w:color w:val="000000" w:themeColor="text1"/>
                <w:sz w:val="24"/>
                <w:szCs w:val="24"/>
              </w:rPr>
            </w:pPr>
            <w:r>
              <w:rPr>
                <w:rFonts w:ascii="Elephant" w:hAnsi="Elephant"/>
                <w:color w:val="000000" w:themeColor="text1"/>
                <w:sz w:val="24"/>
                <w:szCs w:val="24"/>
              </w:rPr>
              <w:t>4,487</w:t>
            </w:r>
          </w:p>
        </w:tc>
        <w:tc>
          <w:tcPr>
            <w:tcW w:w="1375" w:type="dxa"/>
          </w:tcPr>
          <w:p w14:paraId="0F587308" w14:textId="0C8DDF8D" w:rsidR="00077421" w:rsidRPr="007E1527" w:rsidRDefault="00EF3C1B" w:rsidP="00212877">
            <w:pPr>
              <w:jc w:val="center"/>
              <w:rPr>
                <w:rFonts w:ascii="Elephant" w:hAnsi="Elephant"/>
                <w:color w:val="000000" w:themeColor="text1"/>
                <w:sz w:val="24"/>
                <w:szCs w:val="24"/>
              </w:rPr>
            </w:pPr>
            <w:r>
              <w:rPr>
                <w:rFonts w:ascii="Elephant" w:hAnsi="Elephant"/>
                <w:color w:val="000000" w:themeColor="text1"/>
                <w:sz w:val="24"/>
                <w:szCs w:val="24"/>
              </w:rPr>
              <w:t>1353</w:t>
            </w:r>
          </w:p>
        </w:tc>
        <w:tc>
          <w:tcPr>
            <w:tcW w:w="2130" w:type="dxa"/>
          </w:tcPr>
          <w:p w14:paraId="3ECFB60E" w14:textId="3261A456" w:rsidR="00077421" w:rsidRPr="007E1527" w:rsidRDefault="00E62A83" w:rsidP="00212877">
            <w:pPr>
              <w:jc w:val="center"/>
              <w:rPr>
                <w:rFonts w:ascii="Elephant" w:hAnsi="Elephant"/>
                <w:color w:val="000000" w:themeColor="text1"/>
                <w:sz w:val="24"/>
                <w:szCs w:val="24"/>
              </w:rPr>
            </w:pPr>
            <w:r>
              <w:rPr>
                <w:rFonts w:ascii="Elephant" w:hAnsi="Elephant"/>
                <w:color w:val="000000" w:themeColor="text1"/>
                <w:sz w:val="24"/>
                <w:szCs w:val="24"/>
              </w:rPr>
              <w:t>30</w:t>
            </w:r>
            <w:r w:rsidR="00EC517D">
              <w:rPr>
                <w:rFonts w:ascii="Elephant" w:hAnsi="Elephant"/>
                <w:color w:val="000000" w:themeColor="text1"/>
                <w:sz w:val="24"/>
                <w:szCs w:val="24"/>
              </w:rPr>
              <w:t>%</w:t>
            </w:r>
          </w:p>
        </w:tc>
      </w:tr>
      <w:tr w:rsidR="00077421" w:rsidRPr="007E1527" w14:paraId="071443DB" w14:textId="41880CBB" w:rsidTr="00212877">
        <w:tc>
          <w:tcPr>
            <w:tcW w:w="3955" w:type="dxa"/>
          </w:tcPr>
          <w:p w14:paraId="27B6597B" w14:textId="610FC4C9" w:rsidR="00077421" w:rsidRPr="007E1527" w:rsidRDefault="00212877" w:rsidP="00077421">
            <w:pPr>
              <w:rPr>
                <w:rFonts w:ascii="Elephant" w:hAnsi="Elephant"/>
                <w:color w:val="000000" w:themeColor="text1"/>
                <w:sz w:val="24"/>
                <w:szCs w:val="24"/>
              </w:rPr>
            </w:pPr>
            <w:r w:rsidRPr="007E1527">
              <w:rPr>
                <w:rFonts w:ascii="Elephant" w:hAnsi="Elephant"/>
                <w:color w:val="000000" w:themeColor="text1"/>
                <w:sz w:val="24"/>
                <w:szCs w:val="24"/>
              </w:rPr>
              <w:t>Number of Cases Solved</w:t>
            </w:r>
          </w:p>
        </w:tc>
        <w:tc>
          <w:tcPr>
            <w:tcW w:w="1890" w:type="dxa"/>
          </w:tcPr>
          <w:p w14:paraId="19939D00" w14:textId="57393F09" w:rsidR="00077421" w:rsidRPr="007E1527" w:rsidRDefault="00EC517D" w:rsidP="00212877">
            <w:pPr>
              <w:jc w:val="center"/>
              <w:rPr>
                <w:rFonts w:ascii="Elephant" w:hAnsi="Elephant"/>
                <w:color w:val="000000" w:themeColor="text1"/>
                <w:sz w:val="24"/>
                <w:szCs w:val="24"/>
              </w:rPr>
            </w:pPr>
            <w:r>
              <w:rPr>
                <w:rFonts w:ascii="Elephant" w:hAnsi="Elephant"/>
                <w:color w:val="000000" w:themeColor="text1"/>
                <w:sz w:val="24"/>
                <w:szCs w:val="24"/>
              </w:rPr>
              <w:t>322</w:t>
            </w:r>
          </w:p>
        </w:tc>
        <w:tc>
          <w:tcPr>
            <w:tcW w:w="1375" w:type="dxa"/>
          </w:tcPr>
          <w:p w14:paraId="4EFAD042" w14:textId="35E4C95D" w:rsidR="00077421" w:rsidRPr="007E1527" w:rsidRDefault="00353EAB" w:rsidP="00212877">
            <w:pPr>
              <w:jc w:val="center"/>
              <w:rPr>
                <w:rFonts w:ascii="Elephant" w:hAnsi="Elephant"/>
                <w:color w:val="000000" w:themeColor="text1"/>
                <w:sz w:val="24"/>
                <w:szCs w:val="24"/>
              </w:rPr>
            </w:pPr>
            <w:r>
              <w:rPr>
                <w:rFonts w:ascii="Elephant" w:hAnsi="Elephant"/>
                <w:color w:val="000000" w:themeColor="text1"/>
                <w:sz w:val="24"/>
                <w:szCs w:val="24"/>
              </w:rPr>
              <w:t>37</w:t>
            </w:r>
          </w:p>
        </w:tc>
        <w:tc>
          <w:tcPr>
            <w:tcW w:w="2130" w:type="dxa"/>
          </w:tcPr>
          <w:p w14:paraId="1B5D2D04" w14:textId="1FF467F6" w:rsidR="00077421" w:rsidRPr="007E1527" w:rsidRDefault="00EC517D" w:rsidP="00212877">
            <w:pPr>
              <w:jc w:val="center"/>
              <w:rPr>
                <w:rFonts w:ascii="Elephant" w:hAnsi="Elephant"/>
                <w:color w:val="000000" w:themeColor="text1"/>
                <w:sz w:val="24"/>
                <w:szCs w:val="24"/>
              </w:rPr>
            </w:pPr>
            <w:r>
              <w:rPr>
                <w:rFonts w:ascii="Elephant" w:hAnsi="Elephant"/>
                <w:color w:val="000000" w:themeColor="text1"/>
                <w:sz w:val="24"/>
                <w:szCs w:val="24"/>
              </w:rPr>
              <w:t>11.5%</w:t>
            </w:r>
          </w:p>
        </w:tc>
      </w:tr>
      <w:tr w:rsidR="00077421" w:rsidRPr="007E1527" w14:paraId="5C470940" w14:textId="6094A614" w:rsidTr="00212877">
        <w:tc>
          <w:tcPr>
            <w:tcW w:w="3955" w:type="dxa"/>
          </w:tcPr>
          <w:p w14:paraId="2F7BCDCD" w14:textId="1A4A3ABA" w:rsidR="00077421" w:rsidRPr="007E1527" w:rsidRDefault="00212877" w:rsidP="00077421">
            <w:pPr>
              <w:rPr>
                <w:rFonts w:ascii="Elephant" w:hAnsi="Elephant"/>
                <w:color w:val="000000" w:themeColor="text1"/>
                <w:sz w:val="24"/>
                <w:szCs w:val="24"/>
              </w:rPr>
            </w:pPr>
            <w:r w:rsidRPr="007E1527">
              <w:rPr>
                <w:rFonts w:ascii="Elephant" w:hAnsi="Elephant"/>
                <w:color w:val="000000" w:themeColor="text1"/>
                <w:sz w:val="24"/>
                <w:szCs w:val="24"/>
              </w:rPr>
              <w:t>Number of Arrests</w:t>
            </w:r>
          </w:p>
        </w:tc>
        <w:tc>
          <w:tcPr>
            <w:tcW w:w="1890" w:type="dxa"/>
          </w:tcPr>
          <w:p w14:paraId="3B92EF84" w14:textId="042DDD8F" w:rsidR="00077421" w:rsidRPr="007E1527" w:rsidRDefault="00EC517D" w:rsidP="00212877">
            <w:pPr>
              <w:jc w:val="center"/>
              <w:rPr>
                <w:rFonts w:ascii="Elephant" w:hAnsi="Elephant"/>
                <w:color w:val="000000" w:themeColor="text1"/>
                <w:sz w:val="24"/>
                <w:szCs w:val="24"/>
              </w:rPr>
            </w:pPr>
            <w:r>
              <w:rPr>
                <w:rFonts w:ascii="Elephant" w:hAnsi="Elephant"/>
                <w:color w:val="000000" w:themeColor="text1"/>
                <w:sz w:val="24"/>
                <w:szCs w:val="24"/>
              </w:rPr>
              <w:t>154</w:t>
            </w:r>
          </w:p>
        </w:tc>
        <w:tc>
          <w:tcPr>
            <w:tcW w:w="1375" w:type="dxa"/>
          </w:tcPr>
          <w:p w14:paraId="0EFB5DB8" w14:textId="6B1A5E18" w:rsidR="00077421" w:rsidRPr="007E1527" w:rsidRDefault="00353EAB" w:rsidP="00212877">
            <w:pPr>
              <w:jc w:val="center"/>
              <w:rPr>
                <w:rFonts w:ascii="Elephant" w:hAnsi="Elephant"/>
                <w:color w:val="000000" w:themeColor="text1"/>
                <w:sz w:val="24"/>
                <w:szCs w:val="24"/>
              </w:rPr>
            </w:pPr>
            <w:r>
              <w:rPr>
                <w:rFonts w:ascii="Elephant" w:hAnsi="Elephant"/>
                <w:color w:val="000000" w:themeColor="text1"/>
                <w:sz w:val="24"/>
                <w:szCs w:val="24"/>
              </w:rPr>
              <w:t>37</w:t>
            </w:r>
          </w:p>
        </w:tc>
        <w:tc>
          <w:tcPr>
            <w:tcW w:w="2130" w:type="dxa"/>
          </w:tcPr>
          <w:p w14:paraId="41B42CE0" w14:textId="4932F3D2" w:rsidR="00077421" w:rsidRPr="007E1527" w:rsidRDefault="00EC517D" w:rsidP="00212877">
            <w:pPr>
              <w:jc w:val="center"/>
              <w:rPr>
                <w:rFonts w:ascii="Elephant" w:hAnsi="Elephant"/>
                <w:color w:val="000000" w:themeColor="text1"/>
                <w:sz w:val="24"/>
                <w:szCs w:val="24"/>
              </w:rPr>
            </w:pPr>
            <w:r>
              <w:rPr>
                <w:rFonts w:ascii="Elephant" w:hAnsi="Elephant"/>
                <w:color w:val="000000" w:themeColor="text1"/>
                <w:sz w:val="24"/>
                <w:szCs w:val="24"/>
              </w:rPr>
              <w:t>24%</w:t>
            </w:r>
          </w:p>
        </w:tc>
      </w:tr>
      <w:tr w:rsidR="00077421" w:rsidRPr="007E1527" w14:paraId="37DDA9C1" w14:textId="382A5E86" w:rsidTr="00212877">
        <w:tc>
          <w:tcPr>
            <w:tcW w:w="3955" w:type="dxa"/>
          </w:tcPr>
          <w:p w14:paraId="2C3AB8F0" w14:textId="41C86337" w:rsidR="00077421" w:rsidRPr="007E1527" w:rsidRDefault="00212877" w:rsidP="00077421">
            <w:pPr>
              <w:rPr>
                <w:rFonts w:ascii="Elephant" w:hAnsi="Elephant"/>
                <w:color w:val="000000" w:themeColor="text1"/>
                <w:sz w:val="24"/>
                <w:szCs w:val="24"/>
              </w:rPr>
            </w:pPr>
            <w:r w:rsidRPr="007E1527">
              <w:rPr>
                <w:rFonts w:ascii="Elephant" w:hAnsi="Elephant"/>
                <w:color w:val="000000" w:themeColor="text1"/>
                <w:sz w:val="24"/>
                <w:szCs w:val="24"/>
              </w:rPr>
              <w:t>Value of Stolen Property Recovered</w:t>
            </w:r>
          </w:p>
        </w:tc>
        <w:tc>
          <w:tcPr>
            <w:tcW w:w="1890" w:type="dxa"/>
          </w:tcPr>
          <w:p w14:paraId="63D59D1C" w14:textId="2975DE6C" w:rsidR="00077421" w:rsidRPr="007E1527" w:rsidRDefault="00EC517D" w:rsidP="00212877">
            <w:pPr>
              <w:jc w:val="center"/>
              <w:rPr>
                <w:rFonts w:ascii="Elephant" w:hAnsi="Elephant"/>
                <w:color w:val="000000" w:themeColor="text1"/>
                <w:sz w:val="24"/>
                <w:szCs w:val="24"/>
              </w:rPr>
            </w:pPr>
            <w:r>
              <w:rPr>
                <w:rFonts w:ascii="Elephant" w:hAnsi="Elephant"/>
                <w:color w:val="000000" w:themeColor="text1"/>
                <w:sz w:val="24"/>
                <w:szCs w:val="24"/>
              </w:rPr>
              <w:t>$34,427</w:t>
            </w:r>
          </w:p>
        </w:tc>
        <w:tc>
          <w:tcPr>
            <w:tcW w:w="1375" w:type="dxa"/>
          </w:tcPr>
          <w:p w14:paraId="14F937C8" w14:textId="45507DAF" w:rsidR="00077421" w:rsidRPr="007E1527" w:rsidRDefault="00212877" w:rsidP="00212877">
            <w:pPr>
              <w:jc w:val="center"/>
              <w:rPr>
                <w:rFonts w:ascii="Elephant" w:hAnsi="Elephant"/>
                <w:color w:val="000000" w:themeColor="text1"/>
                <w:sz w:val="24"/>
                <w:szCs w:val="24"/>
              </w:rPr>
            </w:pPr>
            <w:r w:rsidRPr="007E1527">
              <w:rPr>
                <w:rFonts w:ascii="Elephant" w:hAnsi="Elephant"/>
                <w:color w:val="000000" w:themeColor="text1"/>
                <w:sz w:val="24"/>
                <w:szCs w:val="24"/>
              </w:rPr>
              <w:t>$</w:t>
            </w:r>
            <w:r w:rsidR="00353EAB">
              <w:rPr>
                <w:rFonts w:ascii="Elephant" w:hAnsi="Elephant"/>
                <w:color w:val="000000" w:themeColor="text1"/>
                <w:sz w:val="24"/>
                <w:szCs w:val="24"/>
              </w:rPr>
              <w:t>19,771</w:t>
            </w:r>
          </w:p>
        </w:tc>
        <w:tc>
          <w:tcPr>
            <w:tcW w:w="2130" w:type="dxa"/>
          </w:tcPr>
          <w:p w14:paraId="4C7909A7" w14:textId="1688465A" w:rsidR="00077421" w:rsidRPr="007E1527" w:rsidRDefault="00EC517D" w:rsidP="00212877">
            <w:pPr>
              <w:jc w:val="center"/>
              <w:rPr>
                <w:rFonts w:ascii="Elephant" w:hAnsi="Elephant"/>
                <w:color w:val="000000" w:themeColor="text1"/>
                <w:sz w:val="24"/>
                <w:szCs w:val="24"/>
              </w:rPr>
            </w:pPr>
            <w:r>
              <w:rPr>
                <w:rFonts w:ascii="Elephant" w:hAnsi="Elephant"/>
                <w:color w:val="000000" w:themeColor="text1"/>
                <w:sz w:val="24"/>
                <w:szCs w:val="24"/>
              </w:rPr>
              <w:t>57%</w:t>
            </w:r>
          </w:p>
        </w:tc>
      </w:tr>
      <w:tr w:rsidR="00077421" w:rsidRPr="007E1527" w14:paraId="77C5E15E" w14:textId="5A7436BD" w:rsidTr="00212877">
        <w:tc>
          <w:tcPr>
            <w:tcW w:w="3955" w:type="dxa"/>
          </w:tcPr>
          <w:p w14:paraId="4DC6307F" w14:textId="470EE35D" w:rsidR="00077421" w:rsidRPr="007E1527" w:rsidRDefault="00212877" w:rsidP="00077421">
            <w:pPr>
              <w:rPr>
                <w:rFonts w:ascii="Elephant" w:hAnsi="Elephant"/>
                <w:color w:val="000000" w:themeColor="text1"/>
                <w:sz w:val="24"/>
                <w:szCs w:val="24"/>
              </w:rPr>
            </w:pPr>
            <w:r w:rsidRPr="007E1527">
              <w:rPr>
                <w:rFonts w:ascii="Elephant" w:hAnsi="Elephant"/>
                <w:color w:val="000000" w:themeColor="text1"/>
                <w:sz w:val="24"/>
                <w:szCs w:val="24"/>
              </w:rPr>
              <w:t>Value of Illegal Drugs Recovered</w:t>
            </w:r>
          </w:p>
        </w:tc>
        <w:tc>
          <w:tcPr>
            <w:tcW w:w="1890" w:type="dxa"/>
          </w:tcPr>
          <w:p w14:paraId="473F5ABE" w14:textId="27ED3AD5" w:rsidR="00077421" w:rsidRPr="007E1527" w:rsidRDefault="00EC517D" w:rsidP="00212877">
            <w:pPr>
              <w:jc w:val="center"/>
              <w:rPr>
                <w:rFonts w:ascii="Elephant" w:hAnsi="Elephant"/>
                <w:color w:val="000000" w:themeColor="text1"/>
                <w:sz w:val="24"/>
                <w:szCs w:val="24"/>
              </w:rPr>
            </w:pPr>
            <w:r>
              <w:rPr>
                <w:rFonts w:ascii="Elephant" w:hAnsi="Elephant"/>
                <w:color w:val="000000" w:themeColor="text1"/>
                <w:sz w:val="24"/>
                <w:szCs w:val="24"/>
              </w:rPr>
              <w:t>5,055,257</w:t>
            </w:r>
          </w:p>
        </w:tc>
        <w:tc>
          <w:tcPr>
            <w:tcW w:w="1375" w:type="dxa"/>
          </w:tcPr>
          <w:p w14:paraId="6489065C" w14:textId="0F42B534" w:rsidR="00077421" w:rsidRPr="007E1527" w:rsidRDefault="00212877" w:rsidP="00212877">
            <w:pPr>
              <w:jc w:val="center"/>
              <w:rPr>
                <w:rFonts w:ascii="Elephant" w:hAnsi="Elephant"/>
                <w:color w:val="000000" w:themeColor="text1"/>
                <w:sz w:val="24"/>
                <w:szCs w:val="24"/>
              </w:rPr>
            </w:pPr>
            <w:r w:rsidRPr="007E1527">
              <w:rPr>
                <w:rFonts w:ascii="Elephant" w:hAnsi="Elephant"/>
                <w:color w:val="000000" w:themeColor="text1"/>
                <w:sz w:val="24"/>
                <w:szCs w:val="24"/>
              </w:rPr>
              <w:t>$</w:t>
            </w:r>
            <w:r w:rsidR="00353EAB">
              <w:rPr>
                <w:rFonts w:ascii="Elephant" w:hAnsi="Elephant"/>
                <w:color w:val="000000" w:themeColor="text1"/>
                <w:sz w:val="24"/>
                <w:szCs w:val="24"/>
              </w:rPr>
              <w:t>2,482,000</w:t>
            </w:r>
          </w:p>
        </w:tc>
        <w:tc>
          <w:tcPr>
            <w:tcW w:w="2130" w:type="dxa"/>
          </w:tcPr>
          <w:p w14:paraId="3764E028" w14:textId="206BFC54" w:rsidR="00077421" w:rsidRPr="007E1527" w:rsidRDefault="00EC517D" w:rsidP="00212877">
            <w:pPr>
              <w:jc w:val="center"/>
              <w:rPr>
                <w:rFonts w:ascii="Elephant" w:hAnsi="Elephant"/>
                <w:color w:val="000000" w:themeColor="text1"/>
                <w:sz w:val="24"/>
                <w:szCs w:val="24"/>
              </w:rPr>
            </w:pPr>
            <w:r>
              <w:rPr>
                <w:rFonts w:ascii="Elephant" w:hAnsi="Elephant"/>
                <w:color w:val="000000" w:themeColor="text1"/>
                <w:sz w:val="24"/>
                <w:szCs w:val="24"/>
              </w:rPr>
              <w:t>49%</w:t>
            </w:r>
          </w:p>
        </w:tc>
      </w:tr>
      <w:tr w:rsidR="00077421" w:rsidRPr="007E1527" w14:paraId="11444592" w14:textId="33F81CCC" w:rsidTr="00212877">
        <w:tc>
          <w:tcPr>
            <w:tcW w:w="3955" w:type="dxa"/>
          </w:tcPr>
          <w:p w14:paraId="7D63CD34" w14:textId="03AD349C" w:rsidR="00077421" w:rsidRPr="007E1527" w:rsidRDefault="00212877" w:rsidP="00077421">
            <w:pPr>
              <w:rPr>
                <w:rFonts w:ascii="Elephant" w:hAnsi="Elephant"/>
                <w:color w:val="000000" w:themeColor="text1"/>
                <w:sz w:val="24"/>
                <w:szCs w:val="24"/>
              </w:rPr>
            </w:pPr>
            <w:r w:rsidRPr="007E1527">
              <w:rPr>
                <w:rFonts w:ascii="Elephant" w:hAnsi="Elephant"/>
                <w:color w:val="000000" w:themeColor="text1"/>
                <w:sz w:val="24"/>
                <w:szCs w:val="24"/>
              </w:rPr>
              <w:t xml:space="preserve">Number of </w:t>
            </w:r>
            <w:r w:rsidR="009664A7">
              <w:rPr>
                <w:rFonts w:ascii="Elephant" w:hAnsi="Elephant"/>
                <w:color w:val="000000" w:themeColor="text1"/>
                <w:sz w:val="24"/>
                <w:szCs w:val="24"/>
              </w:rPr>
              <w:t>Rewards Approved</w:t>
            </w:r>
          </w:p>
        </w:tc>
        <w:tc>
          <w:tcPr>
            <w:tcW w:w="1890" w:type="dxa"/>
          </w:tcPr>
          <w:p w14:paraId="78C4400B" w14:textId="31E14513" w:rsidR="00077421" w:rsidRPr="007E1527" w:rsidRDefault="00EC517D" w:rsidP="00212877">
            <w:pPr>
              <w:jc w:val="center"/>
              <w:rPr>
                <w:rFonts w:ascii="Elephant" w:hAnsi="Elephant"/>
                <w:color w:val="000000" w:themeColor="text1"/>
                <w:sz w:val="24"/>
                <w:szCs w:val="24"/>
              </w:rPr>
            </w:pPr>
            <w:r>
              <w:rPr>
                <w:rFonts w:ascii="Elephant" w:hAnsi="Elephant"/>
                <w:color w:val="000000" w:themeColor="text1"/>
                <w:sz w:val="24"/>
                <w:szCs w:val="24"/>
              </w:rPr>
              <w:t>126</w:t>
            </w:r>
          </w:p>
        </w:tc>
        <w:tc>
          <w:tcPr>
            <w:tcW w:w="1375" w:type="dxa"/>
          </w:tcPr>
          <w:p w14:paraId="1BD9E574" w14:textId="0CA8156E" w:rsidR="00077421" w:rsidRPr="007E1527" w:rsidRDefault="00353EAB" w:rsidP="00212877">
            <w:pPr>
              <w:jc w:val="center"/>
              <w:rPr>
                <w:rFonts w:ascii="Elephant" w:hAnsi="Elephant"/>
                <w:color w:val="000000" w:themeColor="text1"/>
                <w:sz w:val="24"/>
                <w:szCs w:val="24"/>
              </w:rPr>
            </w:pPr>
            <w:r>
              <w:rPr>
                <w:rFonts w:ascii="Elephant" w:hAnsi="Elephant"/>
                <w:color w:val="000000" w:themeColor="text1"/>
                <w:sz w:val="24"/>
                <w:szCs w:val="24"/>
              </w:rPr>
              <w:t>31</w:t>
            </w:r>
          </w:p>
        </w:tc>
        <w:tc>
          <w:tcPr>
            <w:tcW w:w="2130" w:type="dxa"/>
          </w:tcPr>
          <w:p w14:paraId="507595C6" w14:textId="406E7266" w:rsidR="00077421" w:rsidRPr="007E1527" w:rsidRDefault="00EC517D" w:rsidP="00212877">
            <w:pPr>
              <w:jc w:val="center"/>
              <w:rPr>
                <w:rFonts w:ascii="Elephant" w:hAnsi="Elephant"/>
                <w:color w:val="000000" w:themeColor="text1"/>
                <w:sz w:val="24"/>
                <w:szCs w:val="24"/>
              </w:rPr>
            </w:pPr>
            <w:r>
              <w:rPr>
                <w:rFonts w:ascii="Elephant" w:hAnsi="Elephant"/>
                <w:color w:val="000000" w:themeColor="text1"/>
                <w:sz w:val="24"/>
                <w:szCs w:val="24"/>
              </w:rPr>
              <w:t>24.6%</w:t>
            </w:r>
          </w:p>
        </w:tc>
      </w:tr>
      <w:tr w:rsidR="00077421" w:rsidRPr="007E1527" w14:paraId="476FD784" w14:textId="49FFBAB3" w:rsidTr="00212877">
        <w:tc>
          <w:tcPr>
            <w:tcW w:w="3955" w:type="dxa"/>
          </w:tcPr>
          <w:p w14:paraId="032DAEE3" w14:textId="41F627ED" w:rsidR="00077421" w:rsidRPr="007E1527" w:rsidRDefault="00F87CD6" w:rsidP="00077421">
            <w:pPr>
              <w:rPr>
                <w:rFonts w:ascii="Elephant" w:hAnsi="Elephant"/>
                <w:color w:val="000000" w:themeColor="text1"/>
                <w:sz w:val="24"/>
                <w:szCs w:val="24"/>
              </w:rPr>
            </w:pPr>
            <w:r w:rsidRPr="007E1527">
              <w:rPr>
                <w:rFonts w:ascii="Elephant" w:hAnsi="Elephant"/>
                <w:color w:val="000000" w:themeColor="text1"/>
                <w:sz w:val="24"/>
                <w:szCs w:val="24"/>
              </w:rPr>
              <w:t>Value of Rewards Approved</w:t>
            </w:r>
          </w:p>
        </w:tc>
        <w:tc>
          <w:tcPr>
            <w:tcW w:w="1890" w:type="dxa"/>
          </w:tcPr>
          <w:p w14:paraId="0A9ADA76" w14:textId="62614E64" w:rsidR="00077421" w:rsidRPr="007E1527" w:rsidRDefault="00EC517D" w:rsidP="00212877">
            <w:pPr>
              <w:jc w:val="center"/>
              <w:rPr>
                <w:rFonts w:ascii="Elephant" w:hAnsi="Elephant"/>
                <w:color w:val="000000" w:themeColor="text1"/>
                <w:sz w:val="24"/>
                <w:szCs w:val="24"/>
              </w:rPr>
            </w:pPr>
            <w:r>
              <w:rPr>
                <w:rFonts w:ascii="Elephant" w:hAnsi="Elephant"/>
                <w:color w:val="000000" w:themeColor="text1"/>
                <w:sz w:val="24"/>
                <w:szCs w:val="24"/>
              </w:rPr>
              <w:t>$57,223</w:t>
            </w:r>
          </w:p>
        </w:tc>
        <w:tc>
          <w:tcPr>
            <w:tcW w:w="1375" w:type="dxa"/>
          </w:tcPr>
          <w:p w14:paraId="71BBA9D9" w14:textId="4054532A" w:rsidR="00077421" w:rsidRPr="007E1527" w:rsidRDefault="00F87CD6" w:rsidP="00212877">
            <w:pPr>
              <w:jc w:val="center"/>
              <w:rPr>
                <w:rFonts w:ascii="Elephant" w:hAnsi="Elephant"/>
                <w:color w:val="000000" w:themeColor="text1"/>
                <w:sz w:val="24"/>
                <w:szCs w:val="24"/>
              </w:rPr>
            </w:pPr>
            <w:r w:rsidRPr="007E1527">
              <w:rPr>
                <w:rFonts w:ascii="Elephant" w:hAnsi="Elephant"/>
                <w:color w:val="000000" w:themeColor="text1"/>
                <w:sz w:val="24"/>
                <w:szCs w:val="24"/>
              </w:rPr>
              <w:t>$</w:t>
            </w:r>
            <w:r w:rsidR="009B6C8C">
              <w:rPr>
                <w:rFonts w:ascii="Elephant" w:hAnsi="Elephant"/>
                <w:color w:val="000000" w:themeColor="text1"/>
                <w:sz w:val="24"/>
                <w:szCs w:val="24"/>
              </w:rPr>
              <w:t>1</w:t>
            </w:r>
            <w:r w:rsidR="00353EAB">
              <w:rPr>
                <w:rFonts w:ascii="Elephant" w:hAnsi="Elephant"/>
                <w:color w:val="000000" w:themeColor="text1"/>
                <w:sz w:val="24"/>
                <w:szCs w:val="24"/>
              </w:rPr>
              <w:t>9</w:t>
            </w:r>
            <w:r w:rsidR="009B6C8C">
              <w:rPr>
                <w:rFonts w:ascii="Elephant" w:hAnsi="Elephant"/>
                <w:color w:val="000000" w:themeColor="text1"/>
                <w:sz w:val="24"/>
                <w:szCs w:val="24"/>
              </w:rPr>
              <w:t>,3</w:t>
            </w:r>
            <w:r w:rsidR="00353EAB">
              <w:rPr>
                <w:rFonts w:ascii="Elephant" w:hAnsi="Elephant"/>
                <w:color w:val="000000" w:themeColor="text1"/>
                <w:sz w:val="24"/>
                <w:szCs w:val="24"/>
              </w:rPr>
              <w:t>96</w:t>
            </w:r>
          </w:p>
        </w:tc>
        <w:tc>
          <w:tcPr>
            <w:tcW w:w="2130" w:type="dxa"/>
          </w:tcPr>
          <w:p w14:paraId="72AA42D6" w14:textId="42B98543" w:rsidR="00077421" w:rsidRPr="007E1527" w:rsidRDefault="00EC517D" w:rsidP="00212877">
            <w:pPr>
              <w:jc w:val="center"/>
              <w:rPr>
                <w:rFonts w:ascii="Elephant" w:hAnsi="Elephant"/>
                <w:color w:val="000000" w:themeColor="text1"/>
                <w:sz w:val="24"/>
                <w:szCs w:val="24"/>
              </w:rPr>
            </w:pPr>
            <w:r>
              <w:rPr>
                <w:rFonts w:ascii="Elephant" w:hAnsi="Elephant"/>
                <w:color w:val="000000" w:themeColor="text1"/>
                <w:sz w:val="24"/>
                <w:szCs w:val="24"/>
              </w:rPr>
              <w:t>34%</w:t>
            </w:r>
          </w:p>
        </w:tc>
      </w:tr>
    </w:tbl>
    <w:p w14:paraId="1E99F778" w14:textId="472B1478" w:rsidR="00077421" w:rsidRPr="007E1527" w:rsidRDefault="00077421" w:rsidP="00077421">
      <w:pPr>
        <w:spacing w:after="0"/>
        <w:rPr>
          <w:rFonts w:ascii="Elephant" w:hAnsi="Elephant"/>
          <w:color w:val="000000" w:themeColor="text1"/>
          <w:sz w:val="24"/>
          <w:szCs w:val="24"/>
        </w:rPr>
      </w:pPr>
    </w:p>
    <w:p w14:paraId="5ABD0979" w14:textId="5BA225B6" w:rsidR="00F87CD6" w:rsidRPr="007E1527" w:rsidRDefault="00C511FD" w:rsidP="00077421">
      <w:pPr>
        <w:spacing w:after="0"/>
        <w:rPr>
          <w:rFonts w:ascii="Elephant" w:hAnsi="Elephant"/>
          <w:color w:val="000000" w:themeColor="text1"/>
          <w:sz w:val="24"/>
          <w:szCs w:val="24"/>
        </w:rPr>
      </w:pPr>
      <w:r>
        <w:rPr>
          <w:rFonts w:ascii="Elephant" w:hAnsi="Elephant"/>
          <w:color w:val="000000" w:themeColor="text1"/>
          <w:sz w:val="24"/>
          <w:szCs w:val="24"/>
        </w:rPr>
        <w:t>T</w:t>
      </w:r>
      <w:r w:rsidR="00F87CD6" w:rsidRPr="007E1527">
        <w:rPr>
          <w:rFonts w:ascii="Elephant" w:hAnsi="Elephant"/>
          <w:color w:val="000000" w:themeColor="text1"/>
          <w:sz w:val="24"/>
          <w:szCs w:val="24"/>
        </w:rPr>
        <w:t xml:space="preserve">he populations of the Virginia Peninsula and Virginia Beach </w:t>
      </w:r>
      <w:r w:rsidR="002E118F">
        <w:rPr>
          <w:rFonts w:ascii="Elephant" w:hAnsi="Elephant"/>
          <w:color w:val="000000" w:themeColor="text1"/>
          <w:sz w:val="24"/>
          <w:szCs w:val="24"/>
        </w:rPr>
        <w:t xml:space="preserve">programs </w:t>
      </w:r>
      <w:r w:rsidR="00F87CD6" w:rsidRPr="007E1527">
        <w:rPr>
          <w:rFonts w:ascii="Elephant" w:hAnsi="Elephant"/>
          <w:color w:val="000000" w:themeColor="text1"/>
          <w:sz w:val="24"/>
          <w:szCs w:val="24"/>
        </w:rPr>
        <w:t xml:space="preserve">make up </w:t>
      </w:r>
      <w:r w:rsidR="002E118F">
        <w:rPr>
          <w:rFonts w:ascii="Elephant" w:hAnsi="Elephant"/>
          <w:color w:val="000000" w:themeColor="text1"/>
          <w:sz w:val="24"/>
          <w:szCs w:val="24"/>
        </w:rPr>
        <w:t>a</w:t>
      </w:r>
      <w:r w:rsidR="002E118F" w:rsidRPr="007E1527">
        <w:rPr>
          <w:rFonts w:ascii="Elephant" w:hAnsi="Elephant"/>
          <w:color w:val="000000" w:themeColor="text1"/>
          <w:sz w:val="24"/>
          <w:szCs w:val="24"/>
        </w:rPr>
        <w:t xml:space="preserve"> sizable portion</w:t>
      </w:r>
      <w:r w:rsidR="00F87CD6" w:rsidRPr="007E1527">
        <w:rPr>
          <w:rFonts w:ascii="Elephant" w:hAnsi="Elephant"/>
          <w:color w:val="000000" w:themeColor="text1"/>
          <w:sz w:val="24"/>
          <w:szCs w:val="24"/>
        </w:rPr>
        <w:t xml:space="preserve"> of the seven programs</w:t>
      </w:r>
      <w:r w:rsidR="002E118F" w:rsidRPr="007E1527">
        <w:rPr>
          <w:rFonts w:ascii="Elephant" w:hAnsi="Elephant"/>
          <w:color w:val="000000" w:themeColor="text1"/>
          <w:sz w:val="24"/>
          <w:szCs w:val="24"/>
        </w:rPr>
        <w:t xml:space="preserve">. </w:t>
      </w:r>
      <w:r w:rsidR="00F87CD6" w:rsidRPr="007E1527">
        <w:rPr>
          <w:rFonts w:ascii="Elephant" w:hAnsi="Elephant"/>
          <w:color w:val="000000" w:themeColor="text1"/>
          <w:sz w:val="24"/>
          <w:szCs w:val="24"/>
        </w:rPr>
        <w:t xml:space="preserve">However, </w:t>
      </w:r>
      <w:r w:rsidR="001E307C">
        <w:rPr>
          <w:rFonts w:ascii="Elephant" w:hAnsi="Elephant"/>
          <w:color w:val="000000" w:themeColor="text1"/>
          <w:sz w:val="24"/>
          <w:szCs w:val="24"/>
        </w:rPr>
        <w:t xml:space="preserve">comparative </w:t>
      </w:r>
      <w:r w:rsidR="00F87CD6" w:rsidRPr="007E1527">
        <w:rPr>
          <w:rFonts w:ascii="Elephant" w:hAnsi="Elephant"/>
          <w:color w:val="000000" w:themeColor="text1"/>
          <w:sz w:val="24"/>
          <w:szCs w:val="24"/>
        </w:rPr>
        <w:t xml:space="preserve">data </w:t>
      </w:r>
      <w:r w:rsidR="00D070FD" w:rsidRPr="007E1527">
        <w:rPr>
          <w:rFonts w:ascii="Elephant" w:hAnsi="Elephant"/>
          <w:color w:val="000000" w:themeColor="text1"/>
          <w:sz w:val="24"/>
          <w:szCs w:val="24"/>
        </w:rPr>
        <w:t>shows</w:t>
      </w:r>
      <w:r w:rsidR="00F87CD6" w:rsidRPr="007E1527">
        <w:rPr>
          <w:rFonts w:ascii="Elephant" w:hAnsi="Elephant"/>
          <w:color w:val="000000" w:themeColor="text1"/>
          <w:sz w:val="24"/>
          <w:szCs w:val="24"/>
        </w:rPr>
        <w:t xml:space="preserve"> the VPCS has an active and effective program in helping law enforcement keep our neighborhoods and businesses safer places to live</w:t>
      </w:r>
      <w:r w:rsidR="00024037">
        <w:rPr>
          <w:rFonts w:ascii="Elephant" w:hAnsi="Elephant"/>
          <w:color w:val="000000" w:themeColor="text1"/>
          <w:sz w:val="24"/>
          <w:szCs w:val="24"/>
        </w:rPr>
        <w:t xml:space="preserve">, </w:t>
      </w:r>
      <w:r w:rsidR="00F87CD6" w:rsidRPr="007E1527">
        <w:rPr>
          <w:rFonts w:ascii="Elephant" w:hAnsi="Elephant"/>
          <w:color w:val="000000" w:themeColor="text1"/>
          <w:sz w:val="24"/>
          <w:szCs w:val="24"/>
        </w:rPr>
        <w:t>work</w:t>
      </w:r>
      <w:r w:rsidR="00024037">
        <w:rPr>
          <w:rFonts w:ascii="Elephant" w:hAnsi="Elephant"/>
          <w:color w:val="000000" w:themeColor="text1"/>
          <w:sz w:val="24"/>
          <w:szCs w:val="24"/>
        </w:rPr>
        <w:t xml:space="preserve"> and play</w:t>
      </w:r>
      <w:r w:rsidR="00F87CD6" w:rsidRPr="007E1527">
        <w:rPr>
          <w:rFonts w:ascii="Elephant" w:hAnsi="Elephant"/>
          <w:color w:val="000000" w:themeColor="text1"/>
          <w:sz w:val="24"/>
          <w:szCs w:val="24"/>
        </w:rPr>
        <w:t>.</w:t>
      </w:r>
    </w:p>
    <w:p w14:paraId="60D86170" w14:textId="6B96C745" w:rsidR="00144694" w:rsidRPr="007E1527" w:rsidRDefault="009B6C8C" w:rsidP="00337414">
      <w:pPr>
        <w:spacing w:after="0"/>
        <w:jc w:val="center"/>
        <w:rPr>
          <w:rFonts w:ascii="Elephant" w:hAnsi="Elephant"/>
          <w:b/>
          <w:bCs/>
          <w:sz w:val="24"/>
          <w:szCs w:val="24"/>
        </w:rPr>
      </w:pPr>
      <w:r>
        <w:rPr>
          <w:rFonts w:ascii="Elephant" w:hAnsi="Elephant"/>
          <w:b/>
          <w:bCs/>
          <w:sz w:val="24"/>
          <w:szCs w:val="24"/>
        </w:rPr>
        <w:t>M</w:t>
      </w:r>
      <w:r w:rsidR="00612532" w:rsidRPr="007E1527">
        <w:rPr>
          <w:rFonts w:ascii="Elephant" w:hAnsi="Elephant"/>
          <w:b/>
          <w:bCs/>
          <w:sz w:val="24"/>
          <w:szCs w:val="24"/>
        </w:rPr>
        <w:t>ajor Corporate and Business Sponsors</w:t>
      </w:r>
    </w:p>
    <w:p w14:paraId="681EDDBA" w14:textId="77777777" w:rsidR="00144694" w:rsidRPr="007E1527" w:rsidRDefault="00144694" w:rsidP="003321FE">
      <w:pPr>
        <w:spacing w:after="0"/>
        <w:jc w:val="center"/>
        <w:rPr>
          <w:rFonts w:ascii="Elephant" w:hAnsi="Elephant"/>
          <w:sz w:val="24"/>
          <w:szCs w:val="24"/>
        </w:rPr>
      </w:pPr>
    </w:p>
    <w:p w14:paraId="25F2342D" w14:textId="76839169" w:rsidR="009B633A" w:rsidRDefault="00612532" w:rsidP="00155409">
      <w:pPr>
        <w:spacing w:after="0"/>
        <w:rPr>
          <w:rFonts w:ascii="Elephant" w:hAnsi="Elephant"/>
          <w:sz w:val="24"/>
          <w:szCs w:val="24"/>
        </w:rPr>
      </w:pPr>
      <w:r w:rsidRPr="007E1527">
        <w:rPr>
          <w:rFonts w:ascii="Elephant" w:hAnsi="Elephant"/>
          <w:sz w:val="24"/>
          <w:szCs w:val="24"/>
        </w:rPr>
        <w:t xml:space="preserve">The </w:t>
      </w:r>
      <w:r w:rsidR="00F463E3">
        <w:rPr>
          <w:rFonts w:ascii="Elephant" w:hAnsi="Elephant"/>
          <w:sz w:val="24"/>
          <w:szCs w:val="24"/>
        </w:rPr>
        <w:t xml:space="preserve">major </w:t>
      </w:r>
      <w:r w:rsidRPr="007E1527">
        <w:rPr>
          <w:rFonts w:ascii="Elephant" w:hAnsi="Elephant"/>
          <w:sz w:val="24"/>
          <w:szCs w:val="24"/>
        </w:rPr>
        <w:t xml:space="preserve">corporations and businesses </w:t>
      </w:r>
      <w:r w:rsidR="00922777">
        <w:rPr>
          <w:rFonts w:ascii="Elephant" w:hAnsi="Elephant"/>
          <w:sz w:val="24"/>
          <w:szCs w:val="24"/>
        </w:rPr>
        <w:t xml:space="preserve">supporting VPCS </w:t>
      </w:r>
      <w:r w:rsidR="00F463E3">
        <w:rPr>
          <w:rFonts w:ascii="Elephant" w:hAnsi="Elephant"/>
          <w:sz w:val="24"/>
          <w:szCs w:val="24"/>
        </w:rPr>
        <w:t>during 202</w:t>
      </w:r>
      <w:r w:rsidR="00155409">
        <w:rPr>
          <w:rFonts w:ascii="Elephant" w:hAnsi="Elephant"/>
          <w:sz w:val="24"/>
          <w:szCs w:val="24"/>
        </w:rPr>
        <w:t>3</w:t>
      </w:r>
      <w:r w:rsidR="00F463E3">
        <w:rPr>
          <w:rFonts w:ascii="Elephant" w:hAnsi="Elephant"/>
          <w:sz w:val="24"/>
          <w:szCs w:val="24"/>
        </w:rPr>
        <w:t xml:space="preserve"> </w:t>
      </w:r>
      <w:r w:rsidR="009552E0" w:rsidRPr="007E1527">
        <w:rPr>
          <w:rFonts w:ascii="Elephant" w:hAnsi="Elephant"/>
          <w:sz w:val="24"/>
          <w:szCs w:val="24"/>
        </w:rPr>
        <w:t>were</w:t>
      </w:r>
      <w:r w:rsidRPr="007E1527">
        <w:rPr>
          <w:rFonts w:ascii="Elephant" w:hAnsi="Elephant"/>
          <w:sz w:val="24"/>
          <w:szCs w:val="24"/>
        </w:rPr>
        <w:t xml:space="preserve"> </w:t>
      </w:r>
      <w:r w:rsidR="009552E0">
        <w:rPr>
          <w:rFonts w:ascii="Elephant" w:hAnsi="Elephant"/>
          <w:sz w:val="24"/>
          <w:szCs w:val="24"/>
        </w:rPr>
        <w:t xml:space="preserve"> </w:t>
      </w:r>
      <w:r w:rsidR="00F463E3">
        <w:rPr>
          <w:rFonts w:ascii="Elephant" w:hAnsi="Elephant"/>
          <w:sz w:val="24"/>
          <w:szCs w:val="24"/>
        </w:rPr>
        <w:t xml:space="preserve">BayPort Credit Union, Langley Federal Credit Union, </w:t>
      </w:r>
      <w:r w:rsidR="00155409">
        <w:rPr>
          <w:rFonts w:ascii="Elephant" w:hAnsi="Elephant"/>
          <w:sz w:val="24"/>
          <w:szCs w:val="24"/>
        </w:rPr>
        <w:t xml:space="preserve">Newport News Shipbuilding, Virginia Natural Gas, Canon, Old Point National Bank, </w:t>
      </w:r>
      <w:r w:rsidR="00F463E3">
        <w:rPr>
          <w:rFonts w:ascii="Elephant" w:hAnsi="Elephant"/>
          <w:sz w:val="24"/>
          <w:szCs w:val="24"/>
        </w:rPr>
        <w:t xml:space="preserve">Adams Outdoor Advertising, </w:t>
      </w:r>
      <w:r w:rsidR="00155409">
        <w:rPr>
          <w:rFonts w:ascii="Elephant" w:hAnsi="Elephant"/>
          <w:sz w:val="24"/>
          <w:szCs w:val="24"/>
        </w:rPr>
        <w:t>a</w:t>
      </w:r>
      <w:r w:rsidR="009B633A">
        <w:rPr>
          <w:rFonts w:ascii="Elephant" w:hAnsi="Elephant"/>
          <w:sz w:val="24"/>
          <w:szCs w:val="24"/>
        </w:rPr>
        <w:t>nd Channel 3 TV.</w:t>
      </w:r>
    </w:p>
    <w:p w14:paraId="3C324A15" w14:textId="77777777" w:rsidR="009B633A" w:rsidRDefault="009B633A" w:rsidP="009A603D">
      <w:pPr>
        <w:spacing w:after="0"/>
        <w:jc w:val="center"/>
        <w:rPr>
          <w:rFonts w:ascii="Elephant" w:hAnsi="Elephant"/>
          <w:sz w:val="24"/>
          <w:szCs w:val="24"/>
        </w:rPr>
      </w:pPr>
    </w:p>
    <w:p w14:paraId="53EAF9B1" w14:textId="1FF628F6" w:rsidR="009A603D" w:rsidRDefault="009A603D" w:rsidP="009A603D">
      <w:pPr>
        <w:spacing w:after="0"/>
        <w:jc w:val="center"/>
        <w:rPr>
          <w:rFonts w:ascii="Elephant" w:hAnsi="Elephant"/>
          <w:sz w:val="24"/>
          <w:szCs w:val="24"/>
        </w:rPr>
      </w:pPr>
      <w:r>
        <w:rPr>
          <w:rFonts w:ascii="Elephant" w:hAnsi="Elephant"/>
          <w:sz w:val="24"/>
          <w:szCs w:val="24"/>
        </w:rPr>
        <w:t>(</w:t>
      </w:r>
      <w:r w:rsidR="00800B5D">
        <w:rPr>
          <w:rFonts w:ascii="Elephant" w:hAnsi="Elephant"/>
          <w:sz w:val="24"/>
          <w:szCs w:val="24"/>
        </w:rPr>
        <w:t>4</w:t>
      </w:r>
      <w:r>
        <w:rPr>
          <w:rFonts w:ascii="Elephant" w:hAnsi="Elephant"/>
          <w:sz w:val="24"/>
          <w:szCs w:val="24"/>
        </w:rPr>
        <w:t>)</w:t>
      </w:r>
    </w:p>
    <w:p w14:paraId="755CF2F6" w14:textId="77777777" w:rsidR="009A603D" w:rsidRDefault="009A603D" w:rsidP="00C37FE8">
      <w:pPr>
        <w:spacing w:after="0"/>
        <w:rPr>
          <w:rFonts w:ascii="Elephant" w:hAnsi="Elephant"/>
          <w:sz w:val="24"/>
          <w:szCs w:val="24"/>
        </w:rPr>
      </w:pPr>
    </w:p>
    <w:p w14:paraId="447961A0" w14:textId="77777777" w:rsidR="009B633A" w:rsidRDefault="00FF3696" w:rsidP="009B633A">
      <w:pPr>
        <w:tabs>
          <w:tab w:val="left" w:pos="3015"/>
        </w:tabs>
        <w:jc w:val="both"/>
        <w:rPr>
          <w:rFonts w:ascii="Elephant" w:hAnsi="Elephant"/>
          <w:sz w:val="24"/>
          <w:szCs w:val="24"/>
        </w:rPr>
      </w:pPr>
      <w:r>
        <w:rPr>
          <w:rFonts w:ascii="Elephant" w:hAnsi="Elephant"/>
          <w:sz w:val="24"/>
          <w:szCs w:val="24"/>
        </w:rPr>
        <w:tab/>
      </w:r>
      <w:r>
        <w:rPr>
          <w:rFonts w:ascii="Elephant" w:hAnsi="Elephant"/>
          <w:sz w:val="24"/>
          <w:szCs w:val="24"/>
        </w:rPr>
        <w:tab/>
      </w:r>
      <w:r>
        <w:rPr>
          <w:rFonts w:ascii="Elephant" w:hAnsi="Elephant"/>
          <w:sz w:val="24"/>
          <w:szCs w:val="24"/>
        </w:rPr>
        <w:tab/>
      </w:r>
      <w:r w:rsidR="0078235D">
        <w:rPr>
          <w:rFonts w:ascii="Elephant" w:hAnsi="Elephant"/>
          <w:sz w:val="24"/>
          <w:szCs w:val="24"/>
        </w:rPr>
        <w:tab/>
      </w:r>
    </w:p>
    <w:p w14:paraId="057F6DFD" w14:textId="69BE4C13" w:rsidR="009C6536" w:rsidRPr="007E1527" w:rsidRDefault="00D87F4E" w:rsidP="009B633A">
      <w:pPr>
        <w:tabs>
          <w:tab w:val="left" w:pos="3015"/>
        </w:tabs>
        <w:jc w:val="both"/>
        <w:rPr>
          <w:rFonts w:ascii="Elephant" w:hAnsi="Elephant" w:cs="Times New Roman"/>
          <w:b/>
          <w:color w:val="FF0000"/>
          <w:sz w:val="24"/>
          <w:szCs w:val="24"/>
        </w:rPr>
      </w:pPr>
      <w:r>
        <w:rPr>
          <w:rFonts w:ascii="Elephant" w:hAnsi="Elephant" w:cs="Times New Roman"/>
          <w:b/>
          <w:sz w:val="24"/>
          <w:szCs w:val="24"/>
        </w:rPr>
        <w:tab/>
      </w:r>
      <w:r w:rsidR="00CA548F" w:rsidRPr="007E1527">
        <w:rPr>
          <w:rFonts w:ascii="Elephant" w:hAnsi="Elephant" w:cs="Times New Roman"/>
          <w:b/>
          <w:sz w:val="24"/>
          <w:szCs w:val="24"/>
        </w:rPr>
        <w:t>10 - Year Statistics</w:t>
      </w:r>
      <w:r w:rsidR="004E5FDC" w:rsidRPr="007E1527">
        <w:rPr>
          <w:rFonts w:ascii="Elephant" w:hAnsi="Elephant" w:cs="Times New Roman"/>
          <w:b/>
          <w:sz w:val="24"/>
          <w:szCs w:val="24"/>
        </w:rPr>
        <w:t xml:space="preserve"> Summary</w:t>
      </w:r>
      <w:r w:rsidR="009A6C9F" w:rsidRPr="007E1527">
        <w:rPr>
          <w:rFonts w:ascii="Elephant" w:hAnsi="Elephant" w:cs="Times New Roman"/>
          <w:b/>
          <w:sz w:val="24"/>
          <w:szCs w:val="24"/>
        </w:rPr>
        <w:t xml:space="preserve"> </w:t>
      </w:r>
    </w:p>
    <w:p w14:paraId="5EEE8AE3" w14:textId="77777777" w:rsidR="006057AC" w:rsidRPr="007E1527" w:rsidRDefault="006057AC" w:rsidP="0080236C">
      <w:pPr>
        <w:rPr>
          <w:rFonts w:ascii="Elephant" w:hAnsi="Elephant" w:cs="Times New Roman"/>
          <w:bCs/>
          <w:sz w:val="24"/>
          <w:szCs w:val="24"/>
        </w:rPr>
      </w:pPr>
    </w:p>
    <w:p w14:paraId="04AB3C02" w14:textId="517389A4" w:rsidR="007955F5" w:rsidRPr="007E1527" w:rsidRDefault="006057AC" w:rsidP="009C6536">
      <w:pPr>
        <w:rPr>
          <w:rFonts w:ascii="Elephant" w:hAnsi="Elephant" w:cs="Times New Roman"/>
          <w:bCs/>
          <w:sz w:val="24"/>
          <w:szCs w:val="24"/>
        </w:rPr>
      </w:pPr>
      <w:r w:rsidRPr="007E1527">
        <w:rPr>
          <w:rFonts w:ascii="Elephant" w:hAnsi="Elephant" w:cs="Times New Roman"/>
          <w:bCs/>
          <w:sz w:val="24"/>
          <w:szCs w:val="24"/>
        </w:rPr>
        <w:t>This chart illustrates the success statistics over the past 10-years</w:t>
      </w:r>
      <w:r w:rsidR="00772F5C" w:rsidRPr="007E1527">
        <w:rPr>
          <w:rFonts w:ascii="Elephant" w:hAnsi="Elephant" w:cs="Times New Roman"/>
          <w:bCs/>
          <w:sz w:val="24"/>
          <w:szCs w:val="24"/>
        </w:rPr>
        <w:t xml:space="preserve">. </w:t>
      </w:r>
      <w:r w:rsidRPr="007E1527">
        <w:rPr>
          <w:rFonts w:ascii="Elephant" w:hAnsi="Elephant" w:cs="Times New Roman"/>
          <w:bCs/>
          <w:sz w:val="24"/>
          <w:szCs w:val="24"/>
        </w:rPr>
        <w:t>The average for Dollar Value of Stolen Property Recovered, Cash Recovered, and illegal drugs seized is a 9-year average due to unavailability of data for 2017.</w:t>
      </w:r>
    </w:p>
    <w:p w14:paraId="4616FD07" w14:textId="77777777" w:rsidR="006057AC" w:rsidRPr="007E1527" w:rsidRDefault="006057AC" w:rsidP="009C6536">
      <w:pPr>
        <w:rPr>
          <w:rFonts w:ascii="Elephant" w:hAnsi="Elephant" w:cs="Times New Roman"/>
          <w:bCs/>
          <w:sz w:val="24"/>
          <w:szCs w:val="24"/>
        </w:rPr>
      </w:pPr>
    </w:p>
    <w:tbl>
      <w:tblPr>
        <w:tblStyle w:val="TableGrid"/>
        <w:tblW w:w="0" w:type="auto"/>
        <w:tblLook w:val="04A0" w:firstRow="1" w:lastRow="0" w:firstColumn="1" w:lastColumn="0" w:noHBand="0" w:noVBand="1"/>
      </w:tblPr>
      <w:tblGrid>
        <w:gridCol w:w="1583"/>
        <w:gridCol w:w="1546"/>
        <w:gridCol w:w="1546"/>
        <w:gridCol w:w="1620"/>
        <w:gridCol w:w="1530"/>
        <w:gridCol w:w="1716"/>
      </w:tblGrid>
      <w:tr w:rsidR="00CA548F" w:rsidRPr="007E1527" w14:paraId="45960FCB" w14:textId="77777777" w:rsidTr="00B9718A">
        <w:tc>
          <w:tcPr>
            <w:tcW w:w="1583" w:type="dxa"/>
          </w:tcPr>
          <w:p w14:paraId="3829DBF0" w14:textId="673FF54C" w:rsidR="00CA548F" w:rsidRPr="007E1527" w:rsidRDefault="006057AC" w:rsidP="00342161">
            <w:pPr>
              <w:jc w:val="center"/>
              <w:rPr>
                <w:rFonts w:ascii="Calibri" w:hAnsi="Calibri" w:cs="Calibri"/>
                <w:b/>
                <w:color w:val="000000"/>
                <w:sz w:val="24"/>
                <w:szCs w:val="24"/>
              </w:rPr>
            </w:pPr>
            <w:r w:rsidRPr="007E1527">
              <w:rPr>
                <w:rFonts w:ascii="Calibri" w:hAnsi="Calibri" w:cs="Calibri"/>
                <w:b/>
                <w:color w:val="000000"/>
                <w:sz w:val="24"/>
                <w:szCs w:val="24"/>
              </w:rPr>
              <w:t xml:space="preserve">  </w:t>
            </w:r>
            <w:r w:rsidR="00CA548F" w:rsidRPr="007E1527">
              <w:rPr>
                <w:rFonts w:ascii="Calibri" w:hAnsi="Calibri" w:cs="Calibri"/>
                <w:b/>
                <w:color w:val="000000"/>
                <w:sz w:val="24"/>
                <w:szCs w:val="24"/>
              </w:rPr>
              <w:t>Performance</w:t>
            </w:r>
          </w:p>
          <w:p w14:paraId="38E75D68" w14:textId="77777777" w:rsidR="00CA548F" w:rsidRPr="007E1527" w:rsidRDefault="004E5FDC" w:rsidP="00342161">
            <w:pPr>
              <w:jc w:val="center"/>
              <w:rPr>
                <w:rFonts w:ascii="Calibri" w:hAnsi="Calibri" w:cs="Calibri"/>
                <w:b/>
                <w:color w:val="000000"/>
                <w:sz w:val="24"/>
                <w:szCs w:val="24"/>
              </w:rPr>
            </w:pPr>
            <w:r w:rsidRPr="007E1527">
              <w:rPr>
                <w:rFonts w:ascii="Calibri" w:hAnsi="Calibri" w:cs="Calibri"/>
                <w:b/>
                <w:color w:val="000000"/>
                <w:sz w:val="24"/>
                <w:szCs w:val="24"/>
              </w:rPr>
              <w:t>Category</w:t>
            </w:r>
          </w:p>
          <w:p w14:paraId="1EF722BE" w14:textId="77777777" w:rsidR="004E5FDC" w:rsidRPr="007E1527" w:rsidRDefault="004E5FDC" w:rsidP="00342161">
            <w:pPr>
              <w:jc w:val="center"/>
              <w:rPr>
                <w:rFonts w:ascii="Calibri" w:hAnsi="Calibri" w:cs="Calibri"/>
                <w:b/>
                <w:color w:val="000000"/>
                <w:sz w:val="24"/>
                <w:szCs w:val="24"/>
              </w:rPr>
            </w:pPr>
          </w:p>
          <w:p w14:paraId="09FCA333" w14:textId="77777777" w:rsidR="00CA548F" w:rsidRPr="007E1527" w:rsidRDefault="00CA548F" w:rsidP="00342161">
            <w:pPr>
              <w:jc w:val="center"/>
              <w:rPr>
                <w:rFonts w:ascii="Calibri" w:hAnsi="Calibri" w:cs="Calibri"/>
                <w:b/>
                <w:color w:val="000000"/>
                <w:sz w:val="24"/>
                <w:szCs w:val="24"/>
              </w:rPr>
            </w:pPr>
            <w:r w:rsidRPr="007E1527">
              <w:rPr>
                <w:rFonts w:ascii="Calibri" w:hAnsi="Calibri" w:cs="Calibri"/>
                <w:b/>
                <w:color w:val="000000"/>
                <w:sz w:val="24"/>
                <w:szCs w:val="24"/>
              </w:rPr>
              <w:t xml:space="preserve"> Year</w:t>
            </w:r>
          </w:p>
        </w:tc>
        <w:tc>
          <w:tcPr>
            <w:tcW w:w="1546" w:type="dxa"/>
          </w:tcPr>
          <w:p w14:paraId="3C0D9CA4" w14:textId="77777777" w:rsidR="00CA548F" w:rsidRPr="007E1527" w:rsidRDefault="00CA548F" w:rsidP="00342161">
            <w:pPr>
              <w:jc w:val="center"/>
              <w:rPr>
                <w:rFonts w:ascii="Calibri" w:hAnsi="Calibri" w:cs="Calibri"/>
                <w:b/>
                <w:color w:val="000000"/>
                <w:sz w:val="24"/>
                <w:szCs w:val="24"/>
              </w:rPr>
            </w:pPr>
            <w:r w:rsidRPr="007E1527">
              <w:rPr>
                <w:rFonts w:ascii="Calibri" w:hAnsi="Calibri" w:cs="Calibri"/>
                <w:b/>
                <w:color w:val="000000"/>
                <w:sz w:val="24"/>
                <w:szCs w:val="24"/>
              </w:rPr>
              <w:t>Number of Calls</w:t>
            </w:r>
          </w:p>
        </w:tc>
        <w:tc>
          <w:tcPr>
            <w:tcW w:w="1546" w:type="dxa"/>
          </w:tcPr>
          <w:p w14:paraId="713F137F" w14:textId="77777777" w:rsidR="00CA548F" w:rsidRPr="007E1527" w:rsidRDefault="00CA548F" w:rsidP="00342161">
            <w:pPr>
              <w:jc w:val="center"/>
              <w:rPr>
                <w:rFonts w:ascii="Calibri" w:hAnsi="Calibri" w:cs="Calibri"/>
                <w:b/>
                <w:color w:val="000000"/>
                <w:sz w:val="24"/>
                <w:szCs w:val="24"/>
              </w:rPr>
            </w:pPr>
            <w:r w:rsidRPr="007E1527">
              <w:rPr>
                <w:rFonts w:ascii="Calibri" w:hAnsi="Calibri" w:cs="Calibri"/>
                <w:b/>
                <w:color w:val="000000"/>
                <w:sz w:val="24"/>
                <w:szCs w:val="24"/>
              </w:rPr>
              <w:t>Number of Cases Solved</w:t>
            </w:r>
          </w:p>
        </w:tc>
        <w:tc>
          <w:tcPr>
            <w:tcW w:w="1620" w:type="dxa"/>
          </w:tcPr>
          <w:p w14:paraId="1BDBD9C3" w14:textId="77777777" w:rsidR="00CA548F" w:rsidRPr="007E1527" w:rsidRDefault="00CA548F" w:rsidP="00342161">
            <w:pPr>
              <w:jc w:val="center"/>
              <w:rPr>
                <w:rFonts w:ascii="Calibri" w:hAnsi="Calibri" w:cs="Calibri"/>
                <w:b/>
                <w:color w:val="000000"/>
                <w:sz w:val="24"/>
                <w:szCs w:val="24"/>
              </w:rPr>
            </w:pPr>
            <w:r w:rsidRPr="007E1527">
              <w:rPr>
                <w:rFonts w:ascii="Calibri" w:hAnsi="Calibri" w:cs="Calibri"/>
                <w:b/>
                <w:color w:val="000000"/>
                <w:sz w:val="24"/>
                <w:szCs w:val="24"/>
              </w:rPr>
              <w:t>Number of Arrests</w:t>
            </w:r>
          </w:p>
        </w:tc>
        <w:tc>
          <w:tcPr>
            <w:tcW w:w="1530" w:type="dxa"/>
          </w:tcPr>
          <w:p w14:paraId="5C3DD399" w14:textId="77777777" w:rsidR="00CA548F" w:rsidRPr="007E1527" w:rsidRDefault="004E5FDC" w:rsidP="00342161">
            <w:pPr>
              <w:jc w:val="center"/>
              <w:rPr>
                <w:rFonts w:ascii="Calibri" w:hAnsi="Calibri" w:cs="Calibri"/>
                <w:b/>
                <w:color w:val="000000"/>
                <w:sz w:val="24"/>
                <w:szCs w:val="24"/>
              </w:rPr>
            </w:pPr>
            <w:r w:rsidRPr="007E1527">
              <w:rPr>
                <w:rFonts w:ascii="Calibri" w:hAnsi="Calibri" w:cs="Calibri"/>
                <w:b/>
                <w:color w:val="000000"/>
                <w:sz w:val="24"/>
                <w:szCs w:val="24"/>
              </w:rPr>
              <w:t xml:space="preserve">Dollar </w:t>
            </w:r>
            <w:r w:rsidR="00CA548F" w:rsidRPr="007E1527">
              <w:rPr>
                <w:rFonts w:ascii="Calibri" w:hAnsi="Calibri" w:cs="Calibri"/>
                <w:b/>
                <w:color w:val="000000"/>
                <w:sz w:val="24"/>
                <w:szCs w:val="24"/>
              </w:rPr>
              <w:t xml:space="preserve">Value of </w:t>
            </w:r>
            <w:r w:rsidR="00CA548F" w:rsidRPr="007E1527">
              <w:rPr>
                <w:rFonts w:ascii="Calibri" w:hAnsi="Calibri" w:cs="Calibri"/>
                <w:b/>
                <w:color w:val="000000"/>
                <w:sz w:val="24"/>
                <w:szCs w:val="24"/>
              </w:rPr>
              <w:br/>
              <w:t>Stolen Property &amp; Illegal Drugs Recovered</w:t>
            </w:r>
          </w:p>
        </w:tc>
        <w:tc>
          <w:tcPr>
            <w:tcW w:w="1716" w:type="dxa"/>
          </w:tcPr>
          <w:p w14:paraId="4AEB728B" w14:textId="77777777" w:rsidR="00CA548F" w:rsidRPr="007E1527" w:rsidRDefault="00CA548F" w:rsidP="00342161">
            <w:pPr>
              <w:jc w:val="center"/>
              <w:rPr>
                <w:rFonts w:ascii="Calibri" w:hAnsi="Calibri" w:cs="Calibri"/>
                <w:b/>
                <w:color w:val="000000"/>
                <w:sz w:val="24"/>
                <w:szCs w:val="24"/>
              </w:rPr>
            </w:pPr>
            <w:r w:rsidRPr="007E1527">
              <w:rPr>
                <w:rFonts w:ascii="Calibri" w:hAnsi="Calibri" w:cs="Calibri"/>
                <w:b/>
                <w:color w:val="000000"/>
                <w:sz w:val="24"/>
                <w:szCs w:val="24"/>
              </w:rPr>
              <w:t>Rewards Approved</w:t>
            </w:r>
          </w:p>
        </w:tc>
      </w:tr>
      <w:tr w:rsidR="00D8572C" w:rsidRPr="007E1527" w14:paraId="2D8856FF" w14:textId="77777777" w:rsidTr="00B9718A">
        <w:trPr>
          <w:trHeight w:val="107"/>
        </w:trPr>
        <w:tc>
          <w:tcPr>
            <w:tcW w:w="1583" w:type="dxa"/>
          </w:tcPr>
          <w:p w14:paraId="40BC2AD4" w14:textId="66DF7CDE" w:rsidR="00D8572C" w:rsidRPr="007E1527" w:rsidRDefault="00D8572C" w:rsidP="00D8572C">
            <w:pPr>
              <w:jc w:val="center"/>
              <w:rPr>
                <w:rFonts w:ascii="Calibri" w:hAnsi="Calibri" w:cs="Calibri"/>
                <w:color w:val="000000"/>
                <w:sz w:val="24"/>
                <w:szCs w:val="24"/>
              </w:rPr>
            </w:pPr>
          </w:p>
        </w:tc>
        <w:tc>
          <w:tcPr>
            <w:tcW w:w="1546" w:type="dxa"/>
          </w:tcPr>
          <w:p w14:paraId="0DC3D984" w14:textId="26C62BEA" w:rsidR="00D8572C" w:rsidRPr="007E1527" w:rsidRDefault="00D8572C" w:rsidP="00D8572C">
            <w:pPr>
              <w:jc w:val="right"/>
              <w:rPr>
                <w:rFonts w:ascii="Calibri" w:hAnsi="Calibri" w:cs="Calibri"/>
                <w:color w:val="000000"/>
                <w:sz w:val="24"/>
                <w:szCs w:val="24"/>
              </w:rPr>
            </w:pPr>
          </w:p>
        </w:tc>
        <w:tc>
          <w:tcPr>
            <w:tcW w:w="1546" w:type="dxa"/>
          </w:tcPr>
          <w:p w14:paraId="2D7C4FE8" w14:textId="1B8F6CA1" w:rsidR="00D8572C" w:rsidRPr="007E1527" w:rsidRDefault="00D8572C" w:rsidP="00D8572C">
            <w:pPr>
              <w:jc w:val="right"/>
              <w:rPr>
                <w:rFonts w:ascii="Calibri" w:hAnsi="Calibri" w:cs="Calibri"/>
                <w:color w:val="000000"/>
                <w:sz w:val="24"/>
                <w:szCs w:val="24"/>
              </w:rPr>
            </w:pPr>
          </w:p>
        </w:tc>
        <w:tc>
          <w:tcPr>
            <w:tcW w:w="1620" w:type="dxa"/>
          </w:tcPr>
          <w:p w14:paraId="15123E8A" w14:textId="68470DF0" w:rsidR="00D8572C" w:rsidRPr="007E1527" w:rsidRDefault="00D8572C" w:rsidP="00D8572C">
            <w:pPr>
              <w:jc w:val="right"/>
              <w:rPr>
                <w:rFonts w:ascii="Calibri" w:hAnsi="Calibri" w:cs="Calibri"/>
                <w:color w:val="000000"/>
                <w:sz w:val="24"/>
                <w:szCs w:val="24"/>
              </w:rPr>
            </w:pPr>
          </w:p>
        </w:tc>
        <w:tc>
          <w:tcPr>
            <w:tcW w:w="1530" w:type="dxa"/>
          </w:tcPr>
          <w:p w14:paraId="77F60401" w14:textId="08EEABE6" w:rsidR="00D8572C" w:rsidRPr="007E1527" w:rsidRDefault="00D8572C" w:rsidP="00D8572C">
            <w:pPr>
              <w:jc w:val="right"/>
              <w:rPr>
                <w:rFonts w:ascii="Calibri" w:hAnsi="Calibri" w:cs="Calibri"/>
                <w:color w:val="000000"/>
                <w:sz w:val="24"/>
                <w:szCs w:val="24"/>
              </w:rPr>
            </w:pPr>
          </w:p>
        </w:tc>
        <w:tc>
          <w:tcPr>
            <w:tcW w:w="1716" w:type="dxa"/>
          </w:tcPr>
          <w:p w14:paraId="34048C55" w14:textId="474545C2" w:rsidR="00D8572C" w:rsidRPr="007E1527" w:rsidRDefault="00D8572C" w:rsidP="00D8572C">
            <w:pPr>
              <w:jc w:val="right"/>
              <w:rPr>
                <w:rFonts w:ascii="Calibri" w:hAnsi="Calibri" w:cs="Calibri"/>
                <w:color w:val="000000"/>
                <w:sz w:val="24"/>
                <w:szCs w:val="24"/>
              </w:rPr>
            </w:pPr>
          </w:p>
        </w:tc>
      </w:tr>
      <w:tr w:rsidR="00D8572C" w:rsidRPr="007E1527" w14:paraId="08E070F4" w14:textId="77777777" w:rsidTr="00B9718A">
        <w:trPr>
          <w:trHeight w:val="332"/>
        </w:trPr>
        <w:tc>
          <w:tcPr>
            <w:tcW w:w="1583" w:type="dxa"/>
          </w:tcPr>
          <w:p w14:paraId="627E3E5D" w14:textId="5E41ABF4" w:rsidR="00D8572C" w:rsidRPr="007E1527" w:rsidRDefault="00D8572C" w:rsidP="00D8572C">
            <w:pPr>
              <w:jc w:val="center"/>
              <w:rPr>
                <w:rFonts w:ascii="Calibri" w:hAnsi="Calibri" w:cs="Calibri"/>
                <w:color w:val="000000"/>
                <w:sz w:val="24"/>
                <w:szCs w:val="24"/>
              </w:rPr>
            </w:pPr>
            <w:r w:rsidRPr="007E1527">
              <w:rPr>
                <w:rFonts w:ascii="Calibri" w:hAnsi="Calibri" w:cs="Calibri"/>
                <w:color w:val="000000"/>
                <w:sz w:val="24"/>
                <w:szCs w:val="24"/>
              </w:rPr>
              <w:t>2014</w:t>
            </w:r>
          </w:p>
        </w:tc>
        <w:tc>
          <w:tcPr>
            <w:tcW w:w="1546" w:type="dxa"/>
          </w:tcPr>
          <w:p w14:paraId="202B6BCD" w14:textId="186EA6A1"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964</w:t>
            </w:r>
          </w:p>
        </w:tc>
        <w:tc>
          <w:tcPr>
            <w:tcW w:w="1546" w:type="dxa"/>
          </w:tcPr>
          <w:p w14:paraId="3CD34E2C" w14:textId="67FB330C"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131</w:t>
            </w:r>
          </w:p>
        </w:tc>
        <w:tc>
          <w:tcPr>
            <w:tcW w:w="1620" w:type="dxa"/>
          </w:tcPr>
          <w:p w14:paraId="116AB864" w14:textId="2AE234EB"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113</w:t>
            </w:r>
          </w:p>
        </w:tc>
        <w:tc>
          <w:tcPr>
            <w:tcW w:w="1530" w:type="dxa"/>
          </w:tcPr>
          <w:p w14:paraId="463095F7" w14:textId="4942F96D" w:rsidR="00D8572C" w:rsidRPr="007E1527" w:rsidRDefault="0088392F" w:rsidP="00D8572C">
            <w:pPr>
              <w:jc w:val="center"/>
              <w:rPr>
                <w:rFonts w:ascii="Calibri" w:hAnsi="Calibri" w:cs="Calibri"/>
                <w:color w:val="000000"/>
                <w:sz w:val="24"/>
                <w:szCs w:val="24"/>
              </w:rPr>
            </w:pPr>
            <w:r>
              <w:rPr>
                <w:rFonts w:ascii="Calibri" w:hAnsi="Calibri" w:cs="Calibri"/>
                <w:color w:val="000000"/>
                <w:sz w:val="24"/>
                <w:szCs w:val="24"/>
              </w:rPr>
              <w:t xml:space="preserve">         </w:t>
            </w:r>
            <w:r w:rsidR="00D8572C" w:rsidRPr="007E1527">
              <w:rPr>
                <w:rFonts w:ascii="Calibri" w:hAnsi="Calibri" w:cs="Calibri"/>
                <w:color w:val="000000"/>
                <w:sz w:val="24"/>
                <w:szCs w:val="24"/>
              </w:rPr>
              <w:t>$51,334</w:t>
            </w:r>
          </w:p>
        </w:tc>
        <w:tc>
          <w:tcPr>
            <w:tcW w:w="1716" w:type="dxa"/>
          </w:tcPr>
          <w:p w14:paraId="50F60311" w14:textId="132A4BA8"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$27,575</w:t>
            </w:r>
          </w:p>
        </w:tc>
      </w:tr>
      <w:tr w:rsidR="00D8572C" w:rsidRPr="007E1527" w14:paraId="4C12EA1D" w14:textId="77777777" w:rsidTr="00B9718A">
        <w:tc>
          <w:tcPr>
            <w:tcW w:w="1583" w:type="dxa"/>
          </w:tcPr>
          <w:p w14:paraId="255A08F3" w14:textId="58A53A7B" w:rsidR="00D8572C" w:rsidRPr="007E1527" w:rsidRDefault="00D8572C" w:rsidP="00D8572C">
            <w:pPr>
              <w:jc w:val="center"/>
              <w:rPr>
                <w:rFonts w:ascii="Calibri" w:hAnsi="Calibri" w:cs="Calibri"/>
                <w:color w:val="000000"/>
                <w:sz w:val="24"/>
                <w:szCs w:val="24"/>
              </w:rPr>
            </w:pPr>
            <w:r w:rsidRPr="007E1527">
              <w:rPr>
                <w:rFonts w:ascii="Calibri" w:hAnsi="Calibri" w:cs="Calibri"/>
                <w:color w:val="000000"/>
                <w:sz w:val="24"/>
                <w:szCs w:val="24"/>
              </w:rPr>
              <w:t>2015</w:t>
            </w:r>
          </w:p>
        </w:tc>
        <w:tc>
          <w:tcPr>
            <w:tcW w:w="1546" w:type="dxa"/>
          </w:tcPr>
          <w:p w14:paraId="0A16109F" w14:textId="55C16157"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1,046</w:t>
            </w:r>
          </w:p>
        </w:tc>
        <w:tc>
          <w:tcPr>
            <w:tcW w:w="1546" w:type="dxa"/>
          </w:tcPr>
          <w:p w14:paraId="0B885C09" w14:textId="76C02C94"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96</w:t>
            </w:r>
          </w:p>
        </w:tc>
        <w:tc>
          <w:tcPr>
            <w:tcW w:w="1620" w:type="dxa"/>
          </w:tcPr>
          <w:p w14:paraId="093F888F" w14:textId="457B3223"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92</w:t>
            </w:r>
          </w:p>
        </w:tc>
        <w:tc>
          <w:tcPr>
            <w:tcW w:w="1530" w:type="dxa"/>
          </w:tcPr>
          <w:p w14:paraId="65668DC5" w14:textId="223F32AC"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$75,680</w:t>
            </w:r>
          </w:p>
        </w:tc>
        <w:tc>
          <w:tcPr>
            <w:tcW w:w="1716" w:type="dxa"/>
          </w:tcPr>
          <w:p w14:paraId="2A59A4C5" w14:textId="6D87AEAC"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$24,146</w:t>
            </w:r>
          </w:p>
        </w:tc>
      </w:tr>
      <w:tr w:rsidR="00D8572C" w:rsidRPr="007E1527" w14:paraId="71037A8B" w14:textId="77777777" w:rsidTr="00B9718A">
        <w:tc>
          <w:tcPr>
            <w:tcW w:w="1583" w:type="dxa"/>
          </w:tcPr>
          <w:p w14:paraId="0CAC3E7E" w14:textId="0944F38D" w:rsidR="00D8572C" w:rsidRPr="007E1527" w:rsidRDefault="00D8572C" w:rsidP="00D8572C">
            <w:pPr>
              <w:jc w:val="center"/>
              <w:rPr>
                <w:rFonts w:ascii="Calibri" w:hAnsi="Calibri" w:cs="Calibri"/>
                <w:color w:val="000000"/>
                <w:sz w:val="24"/>
                <w:szCs w:val="24"/>
              </w:rPr>
            </w:pPr>
            <w:r w:rsidRPr="007E1527">
              <w:rPr>
                <w:rFonts w:ascii="Calibri" w:hAnsi="Calibri" w:cs="Calibri"/>
                <w:color w:val="000000"/>
                <w:sz w:val="24"/>
                <w:szCs w:val="24"/>
              </w:rPr>
              <w:t>2016</w:t>
            </w:r>
          </w:p>
        </w:tc>
        <w:tc>
          <w:tcPr>
            <w:tcW w:w="1546" w:type="dxa"/>
          </w:tcPr>
          <w:p w14:paraId="46E62716" w14:textId="35400D77"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1,052</w:t>
            </w:r>
          </w:p>
        </w:tc>
        <w:tc>
          <w:tcPr>
            <w:tcW w:w="1546" w:type="dxa"/>
          </w:tcPr>
          <w:p w14:paraId="0676637E" w14:textId="75514C45"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137</w:t>
            </w:r>
          </w:p>
        </w:tc>
        <w:tc>
          <w:tcPr>
            <w:tcW w:w="1620" w:type="dxa"/>
          </w:tcPr>
          <w:p w14:paraId="06D38CDA" w14:textId="4AE7DC31"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85</w:t>
            </w:r>
          </w:p>
        </w:tc>
        <w:tc>
          <w:tcPr>
            <w:tcW w:w="1530" w:type="dxa"/>
          </w:tcPr>
          <w:p w14:paraId="7CCF43E2" w14:textId="3BF717A5"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$68,445</w:t>
            </w:r>
          </w:p>
        </w:tc>
        <w:tc>
          <w:tcPr>
            <w:tcW w:w="1716" w:type="dxa"/>
          </w:tcPr>
          <w:p w14:paraId="366C3A40" w14:textId="1152F899"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$27,462</w:t>
            </w:r>
          </w:p>
        </w:tc>
      </w:tr>
      <w:tr w:rsidR="00D8572C" w:rsidRPr="007E1527" w14:paraId="707C4FD1" w14:textId="77777777" w:rsidTr="00B9718A">
        <w:tc>
          <w:tcPr>
            <w:tcW w:w="1583" w:type="dxa"/>
          </w:tcPr>
          <w:p w14:paraId="2D8129C6" w14:textId="3717CF63" w:rsidR="00D8572C" w:rsidRPr="007E1527" w:rsidRDefault="00D8572C" w:rsidP="00D8572C">
            <w:pPr>
              <w:jc w:val="center"/>
              <w:rPr>
                <w:rFonts w:ascii="Calibri" w:hAnsi="Calibri" w:cs="Calibri"/>
                <w:color w:val="000000"/>
                <w:sz w:val="24"/>
                <w:szCs w:val="24"/>
              </w:rPr>
            </w:pPr>
            <w:r w:rsidRPr="007E1527">
              <w:rPr>
                <w:rFonts w:ascii="Calibri" w:hAnsi="Calibri" w:cs="Calibri"/>
                <w:color w:val="000000"/>
                <w:sz w:val="24"/>
                <w:szCs w:val="24"/>
              </w:rPr>
              <w:t>2017</w:t>
            </w:r>
          </w:p>
        </w:tc>
        <w:tc>
          <w:tcPr>
            <w:tcW w:w="1546" w:type="dxa"/>
          </w:tcPr>
          <w:p w14:paraId="4F2C4D65" w14:textId="277BDF95"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1,020</w:t>
            </w:r>
          </w:p>
        </w:tc>
        <w:tc>
          <w:tcPr>
            <w:tcW w:w="1546" w:type="dxa"/>
          </w:tcPr>
          <w:p w14:paraId="71A20BEE" w14:textId="563D3011"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98</w:t>
            </w:r>
          </w:p>
        </w:tc>
        <w:tc>
          <w:tcPr>
            <w:tcW w:w="1620" w:type="dxa"/>
          </w:tcPr>
          <w:p w14:paraId="70B0AD68" w14:textId="0469ED52"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96</w:t>
            </w:r>
          </w:p>
        </w:tc>
        <w:tc>
          <w:tcPr>
            <w:tcW w:w="1530" w:type="dxa"/>
          </w:tcPr>
          <w:p w14:paraId="44F96A0A" w14:textId="6EC220E7"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w:t>
            </w:r>
          </w:p>
        </w:tc>
        <w:tc>
          <w:tcPr>
            <w:tcW w:w="1716" w:type="dxa"/>
          </w:tcPr>
          <w:p w14:paraId="2F65D3D5" w14:textId="28752E03"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$29,774</w:t>
            </w:r>
          </w:p>
        </w:tc>
      </w:tr>
      <w:tr w:rsidR="00D8572C" w:rsidRPr="007E1527" w14:paraId="3C5C6E6B" w14:textId="77777777" w:rsidTr="00B9718A">
        <w:tc>
          <w:tcPr>
            <w:tcW w:w="1583" w:type="dxa"/>
          </w:tcPr>
          <w:p w14:paraId="6C0F0307" w14:textId="3272F8BD" w:rsidR="00D8572C" w:rsidRPr="007E1527" w:rsidRDefault="00D8572C" w:rsidP="00D8572C">
            <w:pPr>
              <w:jc w:val="center"/>
              <w:rPr>
                <w:rFonts w:ascii="Calibri" w:hAnsi="Calibri" w:cs="Calibri"/>
                <w:color w:val="000000"/>
                <w:sz w:val="24"/>
                <w:szCs w:val="24"/>
              </w:rPr>
            </w:pPr>
            <w:r w:rsidRPr="007E1527">
              <w:rPr>
                <w:rFonts w:ascii="Calibri" w:hAnsi="Calibri" w:cs="Calibri"/>
                <w:color w:val="000000"/>
                <w:sz w:val="24"/>
                <w:szCs w:val="24"/>
              </w:rPr>
              <w:t>2018</w:t>
            </w:r>
          </w:p>
        </w:tc>
        <w:tc>
          <w:tcPr>
            <w:tcW w:w="1546" w:type="dxa"/>
          </w:tcPr>
          <w:p w14:paraId="16F4185C" w14:textId="7FBD47B8" w:rsidR="00D8572C" w:rsidRPr="007E1527" w:rsidRDefault="00D8572C" w:rsidP="00D8572C">
            <w:pPr>
              <w:jc w:val="right"/>
              <w:rPr>
                <w:rFonts w:ascii="Calibri" w:hAnsi="Calibri" w:cs="Calibri"/>
                <w:color w:val="000000"/>
                <w:sz w:val="24"/>
                <w:szCs w:val="24"/>
              </w:rPr>
            </w:pPr>
            <w:r w:rsidRPr="007E1527">
              <w:rPr>
                <w:rFonts w:ascii="Calibri" w:hAnsi="Calibri" w:cs="Calibri"/>
                <w:sz w:val="24"/>
                <w:szCs w:val="24"/>
              </w:rPr>
              <w:t>2,238</w:t>
            </w:r>
          </w:p>
        </w:tc>
        <w:tc>
          <w:tcPr>
            <w:tcW w:w="1546" w:type="dxa"/>
          </w:tcPr>
          <w:p w14:paraId="2D573BCB" w14:textId="1B754E9D"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102</w:t>
            </w:r>
          </w:p>
        </w:tc>
        <w:tc>
          <w:tcPr>
            <w:tcW w:w="1620" w:type="dxa"/>
          </w:tcPr>
          <w:p w14:paraId="069DA155" w14:textId="7E559EBE"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70</w:t>
            </w:r>
          </w:p>
        </w:tc>
        <w:tc>
          <w:tcPr>
            <w:tcW w:w="1530" w:type="dxa"/>
          </w:tcPr>
          <w:p w14:paraId="6842F166" w14:textId="35B7EAB1"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$72,068</w:t>
            </w:r>
          </w:p>
        </w:tc>
        <w:tc>
          <w:tcPr>
            <w:tcW w:w="1716" w:type="dxa"/>
          </w:tcPr>
          <w:p w14:paraId="6B33C6BF" w14:textId="6BB351F4"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$24,154</w:t>
            </w:r>
          </w:p>
        </w:tc>
      </w:tr>
      <w:tr w:rsidR="00D8572C" w:rsidRPr="007E1527" w14:paraId="5CA17423" w14:textId="77777777" w:rsidTr="00B9718A">
        <w:tc>
          <w:tcPr>
            <w:tcW w:w="1583" w:type="dxa"/>
          </w:tcPr>
          <w:p w14:paraId="4104E167" w14:textId="595BECAF" w:rsidR="00D8572C" w:rsidRPr="007E1527" w:rsidRDefault="00D8572C" w:rsidP="00D8572C">
            <w:pPr>
              <w:jc w:val="center"/>
              <w:rPr>
                <w:rFonts w:ascii="Calibri" w:hAnsi="Calibri" w:cs="Calibri"/>
                <w:color w:val="000000"/>
                <w:sz w:val="24"/>
                <w:szCs w:val="24"/>
              </w:rPr>
            </w:pPr>
            <w:r w:rsidRPr="007E1527">
              <w:rPr>
                <w:rFonts w:ascii="Calibri" w:hAnsi="Calibri" w:cs="Calibri"/>
                <w:color w:val="000000"/>
                <w:sz w:val="24"/>
                <w:szCs w:val="24"/>
              </w:rPr>
              <w:t>2019</w:t>
            </w:r>
          </w:p>
        </w:tc>
        <w:tc>
          <w:tcPr>
            <w:tcW w:w="1546" w:type="dxa"/>
          </w:tcPr>
          <w:p w14:paraId="734800C9" w14:textId="3693D6E8" w:rsidR="00D8572C" w:rsidRPr="007E1527" w:rsidRDefault="00D8572C" w:rsidP="00D8572C">
            <w:pPr>
              <w:jc w:val="right"/>
              <w:rPr>
                <w:rFonts w:ascii="Calibri" w:hAnsi="Calibri" w:cs="Calibri"/>
                <w:color w:val="000000"/>
                <w:sz w:val="24"/>
                <w:szCs w:val="24"/>
              </w:rPr>
            </w:pPr>
            <w:r w:rsidRPr="007E1527">
              <w:rPr>
                <w:rFonts w:ascii="Calibri" w:hAnsi="Calibri" w:cs="Calibri"/>
                <w:sz w:val="24"/>
                <w:szCs w:val="24"/>
              </w:rPr>
              <w:t>2,612</w:t>
            </w:r>
          </w:p>
        </w:tc>
        <w:tc>
          <w:tcPr>
            <w:tcW w:w="1546" w:type="dxa"/>
          </w:tcPr>
          <w:p w14:paraId="2C530D17" w14:textId="60A85A3F"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115</w:t>
            </w:r>
          </w:p>
        </w:tc>
        <w:tc>
          <w:tcPr>
            <w:tcW w:w="1620" w:type="dxa"/>
          </w:tcPr>
          <w:p w14:paraId="0929FEC1" w14:textId="359B062B"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90</w:t>
            </w:r>
          </w:p>
        </w:tc>
        <w:tc>
          <w:tcPr>
            <w:tcW w:w="1530" w:type="dxa"/>
          </w:tcPr>
          <w:p w14:paraId="2B1EEBF6" w14:textId="17486CF3" w:rsidR="00D8572C" w:rsidRPr="007E1527" w:rsidRDefault="00D8572C" w:rsidP="00D8572C">
            <w:pPr>
              <w:jc w:val="right"/>
              <w:rPr>
                <w:rFonts w:ascii="Calibri" w:hAnsi="Calibri" w:cs="Calibri"/>
                <w:color w:val="000000"/>
                <w:sz w:val="24"/>
                <w:szCs w:val="24"/>
              </w:rPr>
            </w:pPr>
            <w:r w:rsidRPr="007E1527">
              <w:rPr>
                <w:rFonts w:ascii="Calibri" w:hAnsi="Calibri" w:cs="Calibri"/>
                <w:sz w:val="24"/>
                <w:szCs w:val="24"/>
              </w:rPr>
              <w:t>$92,015</w:t>
            </w:r>
          </w:p>
        </w:tc>
        <w:tc>
          <w:tcPr>
            <w:tcW w:w="1716" w:type="dxa"/>
          </w:tcPr>
          <w:p w14:paraId="5C4EF889" w14:textId="50886B23"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$27,535</w:t>
            </w:r>
          </w:p>
        </w:tc>
      </w:tr>
      <w:tr w:rsidR="00D8572C" w:rsidRPr="007E1527" w14:paraId="2A40DBB0" w14:textId="77777777" w:rsidTr="00B9718A">
        <w:tc>
          <w:tcPr>
            <w:tcW w:w="1583" w:type="dxa"/>
          </w:tcPr>
          <w:p w14:paraId="38F150C9" w14:textId="1C82F4C9" w:rsidR="00D8572C" w:rsidRPr="007E1527" w:rsidRDefault="00D8572C" w:rsidP="00D8572C">
            <w:pPr>
              <w:jc w:val="center"/>
              <w:rPr>
                <w:rFonts w:ascii="Calibri" w:hAnsi="Calibri" w:cs="Calibri"/>
                <w:color w:val="000000"/>
                <w:sz w:val="24"/>
                <w:szCs w:val="24"/>
              </w:rPr>
            </w:pPr>
            <w:r w:rsidRPr="007E1527">
              <w:rPr>
                <w:rFonts w:ascii="Calibri" w:hAnsi="Calibri" w:cs="Calibri"/>
                <w:color w:val="000000"/>
                <w:sz w:val="24"/>
                <w:szCs w:val="24"/>
              </w:rPr>
              <w:t>2020</w:t>
            </w:r>
          </w:p>
        </w:tc>
        <w:tc>
          <w:tcPr>
            <w:tcW w:w="1546" w:type="dxa"/>
          </w:tcPr>
          <w:p w14:paraId="1CB50258" w14:textId="66F5790A" w:rsidR="00D8572C" w:rsidRPr="007E1527" w:rsidRDefault="00D8572C" w:rsidP="00D8572C">
            <w:pPr>
              <w:jc w:val="right"/>
              <w:rPr>
                <w:rFonts w:ascii="Calibri" w:hAnsi="Calibri" w:cs="Calibri"/>
                <w:sz w:val="24"/>
                <w:szCs w:val="24"/>
              </w:rPr>
            </w:pPr>
            <w:r w:rsidRPr="007E1527">
              <w:rPr>
                <w:rFonts w:ascii="Calibri" w:hAnsi="Calibri" w:cs="Calibri"/>
                <w:sz w:val="24"/>
                <w:szCs w:val="24"/>
              </w:rPr>
              <w:t>1,034</w:t>
            </w:r>
          </w:p>
        </w:tc>
        <w:tc>
          <w:tcPr>
            <w:tcW w:w="1546" w:type="dxa"/>
          </w:tcPr>
          <w:p w14:paraId="67279CD8" w14:textId="72317369"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76</w:t>
            </w:r>
          </w:p>
        </w:tc>
        <w:tc>
          <w:tcPr>
            <w:tcW w:w="1620" w:type="dxa"/>
          </w:tcPr>
          <w:p w14:paraId="75B8F11E" w14:textId="6E2569DE"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63</w:t>
            </w:r>
          </w:p>
        </w:tc>
        <w:tc>
          <w:tcPr>
            <w:tcW w:w="1530" w:type="dxa"/>
          </w:tcPr>
          <w:p w14:paraId="53070641" w14:textId="2C5B6B0D" w:rsidR="00D8572C" w:rsidRPr="007E1527" w:rsidRDefault="00D8572C" w:rsidP="00D8572C">
            <w:pPr>
              <w:jc w:val="right"/>
              <w:rPr>
                <w:rFonts w:ascii="Calibri" w:hAnsi="Calibri" w:cs="Calibri"/>
                <w:color w:val="000000"/>
                <w:sz w:val="24"/>
                <w:szCs w:val="24"/>
              </w:rPr>
            </w:pPr>
            <w:r w:rsidRPr="007E1527">
              <w:rPr>
                <w:rFonts w:ascii="Calibri" w:hAnsi="Calibri" w:cs="Calibri"/>
                <w:sz w:val="24"/>
                <w:szCs w:val="24"/>
              </w:rPr>
              <w:t>$13,908</w:t>
            </w:r>
          </w:p>
        </w:tc>
        <w:tc>
          <w:tcPr>
            <w:tcW w:w="1716" w:type="dxa"/>
          </w:tcPr>
          <w:p w14:paraId="4F87DD47" w14:textId="4A269FDF"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$16,815</w:t>
            </w:r>
          </w:p>
        </w:tc>
      </w:tr>
      <w:tr w:rsidR="00D8572C" w:rsidRPr="007E1527" w14:paraId="54D00571" w14:textId="77777777" w:rsidTr="00B9718A">
        <w:tc>
          <w:tcPr>
            <w:tcW w:w="1583" w:type="dxa"/>
          </w:tcPr>
          <w:p w14:paraId="347D4E86" w14:textId="46D01929" w:rsidR="00D8572C" w:rsidRPr="007E1527" w:rsidRDefault="00D8572C" w:rsidP="00D8572C">
            <w:pPr>
              <w:jc w:val="center"/>
              <w:rPr>
                <w:rFonts w:ascii="Calibri" w:hAnsi="Calibri" w:cs="Calibri"/>
                <w:color w:val="000000"/>
                <w:sz w:val="24"/>
                <w:szCs w:val="24"/>
              </w:rPr>
            </w:pPr>
            <w:r>
              <w:rPr>
                <w:rFonts w:ascii="Calibri" w:hAnsi="Calibri" w:cs="Calibri"/>
                <w:color w:val="000000"/>
                <w:sz w:val="24"/>
                <w:szCs w:val="24"/>
              </w:rPr>
              <w:t>2021</w:t>
            </w:r>
          </w:p>
        </w:tc>
        <w:tc>
          <w:tcPr>
            <w:tcW w:w="1546" w:type="dxa"/>
          </w:tcPr>
          <w:p w14:paraId="463A29D8" w14:textId="386209FE" w:rsidR="00D8572C" w:rsidRPr="007E1527" w:rsidRDefault="00D8572C" w:rsidP="00D8572C">
            <w:pPr>
              <w:jc w:val="right"/>
              <w:rPr>
                <w:rFonts w:ascii="Calibri" w:hAnsi="Calibri" w:cs="Calibri"/>
                <w:sz w:val="24"/>
                <w:szCs w:val="24"/>
              </w:rPr>
            </w:pPr>
            <w:r>
              <w:rPr>
                <w:rFonts w:ascii="Calibri" w:hAnsi="Calibri" w:cs="Calibri"/>
                <w:color w:val="000000"/>
                <w:sz w:val="24"/>
                <w:szCs w:val="24"/>
              </w:rPr>
              <w:t>1,014</w:t>
            </w:r>
          </w:p>
        </w:tc>
        <w:tc>
          <w:tcPr>
            <w:tcW w:w="1546" w:type="dxa"/>
          </w:tcPr>
          <w:p w14:paraId="40642207" w14:textId="242635C8" w:rsidR="00D8572C" w:rsidRPr="007E1527" w:rsidRDefault="00D8572C" w:rsidP="00D8572C">
            <w:pPr>
              <w:jc w:val="right"/>
              <w:rPr>
                <w:rFonts w:ascii="Calibri" w:hAnsi="Calibri" w:cs="Calibri"/>
                <w:color w:val="000000"/>
                <w:sz w:val="24"/>
                <w:szCs w:val="24"/>
              </w:rPr>
            </w:pPr>
            <w:r>
              <w:rPr>
                <w:rFonts w:ascii="Calibri" w:hAnsi="Calibri" w:cs="Calibri"/>
                <w:color w:val="000000"/>
                <w:sz w:val="24"/>
                <w:szCs w:val="24"/>
              </w:rPr>
              <w:t>72</w:t>
            </w:r>
          </w:p>
        </w:tc>
        <w:tc>
          <w:tcPr>
            <w:tcW w:w="1620" w:type="dxa"/>
          </w:tcPr>
          <w:p w14:paraId="5C7A4939" w14:textId="68EA11B2" w:rsidR="00D8572C" w:rsidRPr="007E1527" w:rsidRDefault="00D8572C" w:rsidP="00D8572C">
            <w:pPr>
              <w:jc w:val="right"/>
              <w:rPr>
                <w:rFonts w:ascii="Calibri" w:hAnsi="Calibri" w:cs="Calibri"/>
                <w:color w:val="000000"/>
                <w:sz w:val="24"/>
                <w:szCs w:val="24"/>
              </w:rPr>
            </w:pPr>
            <w:r>
              <w:rPr>
                <w:rFonts w:ascii="Calibri" w:hAnsi="Calibri" w:cs="Calibri"/>
                <w:color w:val="000000"/>
                <w:sz w:val="24"/>
                <w:szCs w:val="24"/>
              </w:rPr>
              <w:t>64</w:t>
            </w:r>
          </w:p>
        </w:tc>
        <w:tc>
          <w:tcPr>
            <w:tcW w:w="1530" w:type="dxa"/>
          </w:tcPr>
          <w:p w14:paraId="5A57F203" w14:textId="76B5C3E9" w:rsidR="00D8572C" w:rsidRPr="007E1527" w:rsidRDefault="00D8572C" w:rsidP="00D8572C">
            <w:pPr>
              <w:jc w:val="right"/>
              <w:rPr>
                <w:rFonts w:ascii="Calibri" w:hAnsi="Calibri" w:cs="Calibri"/>
                <w:color w:val="FF0000"/>
                <w:sz w:val="24"/>
                <w:szCs w:val="24"/>
              </w:rPr>
            </w:pPr>
            <w:r>
              <w:rPr>
                <w:rFonts w:ascii="Calibri" w:hAnsi="Calibri" w:cs="Calibri"/>
                <w:color w:val="000000"/>
                <w:sz w:val="24"/>
                <w:szCs w:val="24"/>
              </w:rPr>
              <w:t>$14,058</w:t>
            </w:r>
          </w:p>
        </w:tc>
        <w:tc>
          <w:tcPr>
            <w:tcW w:w="1716" w:type="dxa"/>
          </w:tcPr>
          <w:p w14:paraId="7AEC42EA" w14:textId="3629B137" w:rsidR="00D8572C" w:rsidRPr="007E1527" w:rsidRDefault="00D8572C" w:rsidP="00D8572C">
            <w:pPr>
              <w:jc w:val="right"/>
              <w:rPr>
                <w:rFonts w:ascii="Calibri" w:hAnsi="Calibri" w:cs="Calibri"/>
                <w:color w:val="000000"/>
                <w:sz w:val="24"/>
                <w:szCs w:val="24"/>
              </w:rPr>
            </w:pPr>
            <w:r>
              <w:rPr>
                <w:rFonts w:ascii="Calibri" w:hAnsi="Calibri" w:cs="Calibri"/>
                <w:color w:val="000000"/>
                <w:sz w:val="24"/>
                <w:szCs w:val="24"/>
              </w:rPr>
              <w:t>$11,475</w:t>
            </w:r>
          </w:p>
        </w:tc>
      </w:tr>
      <w:tr w:rsidR="00D8572C" w:rsidRPr="007E1527" w14:paraId="04DF34CD" w14:textId="77777777" w:rsidTr="00B9718A">
        <w:tc>
          <w:tcPr>
            <w:tcW w:w="1583" w:type="dxa"/>
          </w:tcPr>
          <w:p w14:paraId="1E584A5C" w14:textId="78805049" w:rsidR="00D8572C" w:rsidRPr="007E1527" w:rsidRDefault="00D8572C" w:rsidP="00D8572C">
            <w:pPr>
              <w:jc w:val="center"/>
              <w:rPr>
                <w:rFonts w:ascii="Calibri" w:hAnsi="Calibri" w:cs="Calibri"/>
                <w:color w:val="000000"/>
                <w:sz w:val="24"/>
                <w:szCs w:val="24"/>
              </w:rPr>
            </w:pPr>
            <w:r>
              <w:rPr>
                <w:rFonts w:ascii="Calibri" w:hAnsi="Calibri" w:cs="Calibri"/>
                <w:color w:val="000000"/>
                <w:sz w:val="24"/>
                <w:szCs w:val="24"/>
              </w:rPr>
              <w:t>2022</w:t>
            </w:r>
          </w:p>
        </w:tc>
        <w:tc>
          <w:tcPr>
            <w:tcW w:w="1546" w:type="dxa"/>
          </w:tcPr>
          <w:p w14:paraId="3C295FDF" w14:textId="09C3D28C" w:rsidR="00D8572C" w:rsidRPr="007E1527" w:rsidRDefault="00B9718A" w:rsidP="00D8572C">
            <w:pPr>
              <w:jc w:val="right"/>
              <w:rPr>
                <w:rFonts w:ascii="Calibri" w:hAnsi="Calibri" w:cs="Calibri"/>
                <w:sz w:val="24"/>
                <w:szCs w:val="24"/>
              </w:rPr>
            </w:pPr>
            <w:r>
              <w:rPr>
                <w:rFonts w:ascii="Calibri" w:hAnsi="Calibri" w:cs="Calibri"/>
                <w:sz w:val="24"/>
                <w:szCs w:val="24"/>
              </w:rPr>
              <w:t>1,700</w:t>
            </w:r>
          </w:p>
        </w:tc>
        <w:tc>
          <w:tcPr>
            <w:tcW w:w="1546" w:type="dxa"/>
          </w:tcPr>
          <w:p w14:paraId="1A4FCD8C" w14:textId="638BCF0A" w:rsidR="00D8572C" w:rsidRPr="007E1527" w:rsidRDefault="00B9718A" w:rsidP="00D8572C">
            <w:pPr>
              <w:jc w:val="right"/>
              <w:rPr>
                <w:rFonts w:ascii="Calibri" w:hAnsi="Calibri" w:cs="Calibri"/>
                <w:color w:val="000000"/>
                <w:sz w:val="24"/>
                <w:szCs w:val="24"/>
              </w:rPr>
            </w:pPr>
            <w:r>
              <w:rPr>
                <w:rFonts w:ascii="Calibri" w:hAnsi="Calibri" w:cs="Calibri"/>
                <w:color w:val="000000"/>
                <w:sz w:val="24"/>
                <w:szCs w:val="24"/>
              </w:rPr>
              <w:t>61</w:t>
            </w:r>
          </w:p>
        </w:tc>
        <w:tc>
          <w:tcPr>
            <w:tcW w:w="1620" w:type="dxa"/>
          </w:tcPr>
          <w:p w14:paraId="028D3E0B" w14:textId="6323A41E" w:rsidR="00D8572C" w:rsidRPr="007E1527" w:rsidRDefault="00B9718A" w:rsidP="00D8572C">
            <w:pPr>
              <w:jc w:val="right"/>
              <w:rPr>
                <w:rFonts w:ascii="Calibri" w:hAnsi="Calibri" w:cs="Calibri"/>
                <w:color w:val="000000"/>
                <w:sz w:val="24"/>
                <w:szCs w:val="24"/>
              </w:rPr>
            </w:pPr>
            <w:r>
              <w:rPr>
                <w:rFonts w:ascii="Calibri" w:hAnsi="Calibri" w:cs="Calibri"/>
                <w:color w:val="000000"/>
                <w:sz w:val="24"/>
                <w:szCs w:val="24"/>
              </w:rPr>
              <w:t>51</w:t>
            </w:r>
          </w:p>
        </w:tc>
        <w:tc>
          <w:tcPr>
            <w:tcW w:w="1530" w:type="dxa"/>
          </w:tcPr>
          <w:p w14:paraId="7F91D8BA" w14:textId="0B18189B" w:rsidR="00D8572C" w:rsidRPr="007E1527" w:rsidRDefault="00B9718A" w:rsidP="00D8572C">
            <w:pPr>
              <w:jc w:val="right"/>
              <w:rPr>
                <w:rFonts w:ascii="Calibri" w:hAnsi="Calibri" w:cs="Calibri"/>
                <w:sz w:val="24"/>
                <w:szCs w:val="24"/>
              </w:rPr>
            </w:pPr>
            <w:r>
              <w:rPr>
                <w:rFonts w:ascii="Calibri" w:hAnsi="Calibri" w:cs="Calibri"/>
                <w:sz w:val="24"/>
                <w:szCs w:val="24"/>
              </w:rPr>
              <w:t>$78,430</w:t>
            </w:r>
          </w:p>
        </w:tc>
        <w:tc>
          <w:tcPr>
            <w:tcW w:w="1716" w:type="dxa"/>
          </w:tcPr>
          <w:p w14:paraId="19344246" w14:textId="6625727F" w:rsidR="00D8572C" w:rsidRPr="007E1527" w:rsidRDefault="00B9718A" w:rsidP="00D8572C">
            <w:pPr>
              <w:jc w:val="right"/>
              <w:rPr>
                <w:rFonts w:ascii="Calibri" w:hAnsi="Calibri" w:cs="Calibri"/>
                <w:color w:val="000000"/>
                <w:sz w:val="24"/>
                <w:szCs w:val="24"/>
              </w:rPr>
            </w:pPr>
            <w:r>
              <w:rPr>
                <w:rFonts w:ascii="Calibri" w:hAnsi="Calibri" w:cs="Calibri"/>
                <w:color w:val="000000"/>
                <w:sz w:val="24"/>
                <w:szCs w:val="24"/>
              </w:rPr>
              <w:t>$18,341</w:t>
            </w:r>
          </w:p>
        </w:tc>
      </w:tr>
      <w:tr w:rsidR="00D8572C" w:rsidRPr="007E1527" w14:paraId="7F0076EF" w14:textId="77777777" w:rsidTr="00B9718A">
        <w:tc>
          <w:tcPr>
            <w:tcW w:w="1583" w:type="dxa"/>
          </w:tcPr>
          <w:p w14:paraId="3ED16FB6" w14:textId="328F1510" w:rsidR="00D8572C" w:rsidRPr="007E1527" w:rsidRDefault="00A323CF" w:rsidP="00D8572C">
            <w:pPr>
              <w:jc w:val="center"/>
              <w:rPr>
                <w:rFonts w:ascii="Calibri" w:hAnsi="Calibri" w:cs="Calibri"/>
                <w:color w:val="000000"/>
                <w:sz w:val="24"/>
                <w:szCs w:val="24"/>
              </w:rPr>
            </w:pPr>
            <w:r>
              <w:rPr>
                <w:rFonts w:ascii="Calibri" w:hAnsi="Calibri" w:cs="Calibri"/>
                <w:color w:val="000000"/>
                <w:sz w:val="24"/>
                <w:szCs w:val="24"/>
              </w:rPr>
              <w:t>2023</w:t>
            </w:r>
          </w:p>
        </w:tc>
        <w:tc>
          <w:tcPr>
            <w:tcW w:w="1546" w:type="dxa"/>
          </w:tcPr>
          <w:p w14:paraId="03B76A1E" w14:textId="0A728831" w:rsidR="00D8572C" w:rsidRPr="007E1527" w:rsidRDefault="00A323CF" w:rsidP="00D8572C">
            <w:pPr>
              <w:jc w:val="right"/>
              <w:rPr>
                <w:rFonts w:ascii="Calibri" w:hAnsi="Calibri" w:cs="Calibri"/>
                <w:color w:val="000000"/>
                <w:sz w:val="24"/>
                <w:szCs w:val="24"/>
              </w:rPr>
            </w:pPr>
            <w:r>
              <w:rPr>
                <w:rFonts w:ascii="Calibri" w:hAnsi="Calibri" w:cs="Calibri"/>
                <w:color w:val="000000"/>
                <w:sz w:val="24"/>
                <w:szCs w:val="24"/>
              </w:rPr>
              <w:t>1353</w:t>
            </w:r>
          </w:p>
        </w:tc>
        <w:tc>
          <w:tcPr>
            <w:tcW w:w="1546" w:type="dxa"/>
          </w:tcPr>
          <w:p w14:paraId="2E6EC1F0" w14:textId="492E0163" w:rsidR="00D8572C" w:rsidRPr="007E1527" w:rsidRDefault="00A323CF" w:rsidP="00D8572C">
            <w:pPr>
              <w:jc w:val="right"/>
              <w:rPr>
                <w:rFonts w:ascii="Calibri" w:hAnsi="Calibri" w:cs="Calibri"/>
                <w:color w:val="000000"/>
                <w:sz w:val="24"/>
                <w:szCs w:val="24"/>
              </w:rPr>
            </w:pPr>
            <w:r>
              <w:rPr>
                <w:rFonts w:ascii="Calibri" w:hAnsi="Calibri" w:cs="Calibri"/>
                <w:color w:val="000000"/>
                <w:sz w:val="24"/>
                <w:szCs w:val="24"/>
              </w:rPr>
              <w:t>37</w:t>
            </w:r>
          </w:p>
        </w:tc>
        <w:tc>
          <w:tcPr>
            <w:tcW w:w="1620" w:type="dxa"/>
          </w:tcPr>
          <w:p w14:paraId="6A12E123" w14:textId="3BDF0332" w:rsidR="00D8572C" w:rsidRPr="007E1527" w:rsidRDefault="00A323CF" w:rsidP="00D8572C">
            <w:pPr>
              <w:jc w:val="right"/>
              <w:rPr>
                <w:rFonts w:ascii="Calibri" w:hAnsi="Calibri" w:cs="Calibri"/>
                <w:color w:val="000000"/>
                <w:sz w:val="24"/>
                <w:szCs w:val="24"/>
              </w:rPr>
            </w:pPr>
            <w:r>
              <w:rPr>
                <w:rFonts w:ascii="Calibri" w:hAnsi="Calibri" w:cs="Calibri"/>
                <w:color w:val="000000"/>
                <w:sz w:val="24"/>
                <w:szCs w:val="24"/>
              </w:rPr>
              <w:t>37</w:t>
            </w:r>
          </w:p>
        </w:tc>
        <w:tc>
          <w:tcPr>
            <w:tcW w:w="1530" w:type="dxa"/>
          </w:tcPr>
          <w:p w14:paraId="7153EA75" w14:textId="3FA8CD7D" w:rsidR="00D8572C" w:rsidRPr="007E1527" w:rsidRDefault="00A323CF" w:rsidP="00D8572C">
            <w:pPr>
              <w:jc w:val="right"/>
              <w:rPr>
                <w:rFonts w:ascii="Calibri" w:hAnsi="Calibri" w:cs="Calibri"/>
                <w:color w:val="000000"/>
                <w:sz w:val="24"/>
                <w:szCs w:val="24"/>
              </w:rPr>
            </w:pPr>
            <w:r>
              <w:rPr>
                <w:rFonts w:ascii="Calibri" w:hAnsi="Calibri" w:cs="Calibri"/>
                <w:color w:val="000000"/>
                <w:sz w:val="24"/>
                <w:szCs w:val="24"/>
              </w:rPr>
              <w:t>$2,501,396</w:t>
            </w:r>
          </w:p>
        </w:tc>
        <w:tc>
          <w:tcPr>
            <w:tcW w:w="1716" w:type="dxa"/>
          </w:tcPr>
          <w:p w14:paraId="3B56762D" w14:textId="5960842E" w:rsidR="00D8572C" w:rsidRPr="007E1527" w:rsidRDefault="00A323CF" w:rsidP="00D8572C">
            <w:pPr>
              <w:jc w:val="right"/>
              <w:rPr>
                <w:rFonts w:ascii="Calibri" w:hAnsi="Calibri" w:cs="Calibri"/>
                <w:color w:val="000000"/>
                <w:sz w:val="24"/>
                <w:szCs w:val="24"/>
              </w:rPr>
            </w:pPr>
            <w:r>
              <w:rPr>
                <w:rFonts w:ascii="Calibri" w:hAnsi="Calibri" w:cs="Calibri"/>
                <w:color w:val="000000"/>
                <w:sz w:val="24"/>
                <w:szCs w:val="24"/>
              </w:rPr>
              <w:t>$19,396</w:t>
            </w:r>
          </w:p>
        </w:tc>
      </w:tr>
      <w:tr w:rsidR="00D8572C" w:rsidRPr="007E1527" w14:paraId="5D26464E" w14:textId="77777777" w:rsidTr="00B9718A">
        <w:tc>
          <w:tcPr>
            <w:tcW w:w="1583" w:type="dxa"/>
          </w:tcPr>
          <w:p w14:paraId="15A07176" w14:textId="754219BA" w:rsidR="00D8572C" w:rsidRPr="00B9718A" w:rsidRDefault="00B9718A" w:rsidP="00D8572C">
            <w:pPr>
              <w:jc w:val="center"/>
              <w:rPr>
                <w:rFonts w:ascii="Calibri" w:hAnsi="Calibri" w:cs="Calibri"/>
                <w:b/>
                <w:bCs/>
                <w:color w:val="000000"/>
                <w:sz w:val="24"/>
                <w:szCs w:val="24"/>
              </w:rPr>
            </w:pPr>
            <w:r>
              <w:rPr>
                <w:rFonts w:ascii="Calibri" w:hAnsi="Calibri" w:cs="Calibri"/>
                <w:b/>
                <w:bCs/>
                <w:color w:val="000000"/>
                <w:sz w:val="24"/>
                <w:szCs w:val="24"/>
              </w:rPr>
              <w:t>TOTAL</w:t>
            </w:r>
          </w:p>
        </w:tc>
        <w:tc>
          <w:tcPr>
            <w:tcW w:w="1546" w:type="dxa"/>
          </w:tcPr>
          <w:p w14:paraId="472D76B0" w14:textId="09196284" w:rsidR="00D8572C" w:rsidRPr="00B9718A" w:rsidRDefault="0020575B" w:rsidP="00D8572C">
            <w:pPr>
              <w:jc w:val="right"/>
              <w:rPr>
                <w:rFonts w:ascii="Calibri" w:hAnsi="Calibri" w:cs="Calibri"/>
                <w:b/>
                <w:bCs/>
                <w:color w:val="000000"/>
                <w:sz w:val="24"/>
                <w:szCs w:val="24"/>
              </w:rPr>
            </w:pPr>
            <w:r>
              <w:rPr>
                <w:rFonts w:ascii="Calibri" w:hAnsi="Calibri" w:cs="Calibri"/>
                <w:b/>
                <w:bCs/>
                <w:color w:val="000000"/>
                <w:sz w:val="24"/>
                <w:szCs w:val="24"/>
              </w:rPr>
              <w:t>14,033</w:t>
            </w:r>
          </w:p>
        </w:tc>
        <w:tc>
          <w:tcPr>
            <w:tcW w:w="1546" w:type="dxa"/>
          </w:tcPr>
          <w:p w14:paraId="362F07F8" w14:textId="1617EB5E" w:rsidR="00D8572C" w:rsidRPr="00B9718A" w:rsidRDefault="00E65008" w:rsidP="00D8572C">
            <w:pPr>
              <w:jc w:val="right"/>
              <w:rPr>
                <w:rFonts w:ascii="Calibri" w:hAnsi="Calibri" w:cs="Calibri"/>
                <w:b/>
                <w:bCs/>
                <w:color w:val="000000"/>
                <w:sz w:val="24"/>
                <w:szCs w:val="24"/>
              </w:rPr>
            </w:pPr>
            <w:r>
              <w:rPr>
                <w:rFonts w:ascii="Calibri" w:hAnsi="Calibri" w:cs="Calibri"/>
                <w:b/>
                <w:bCs/>
                <w:color w:val="000000"/>
                <w:sz w:val="24"/>
                <w:szCs w:val="24"/>
              </w:rPr>
              <w:t>925</w:t>
            </w:r>
          </w:p>
        </w:tc>
        <w:tc>
          <w:tcPr>
            <w:tcW w:w="1620" w:type="dxa"/>
          </w:tcPr>
          <w:p w14:paraId="45517A41" w14:textId="51E05262" w:rsidR="00D8572C" w:rsidRPr="00B9718A" w:rsidRDefault="00DD509A" w:rsidP="00D8572C">
            <w:pPr>
              <w:jc w:val="right"/>
              <w:rPr>
                <w:rFonts w:ascii="Calibri" w:hAnsi="Calibri" w:cs="Calibri"/>
                <w:b/>
                <w:bCs/>
                <w:color w:val="000000"/>
                <w:sz w:val="24"/>
                <w:szCs w:val="24"/>
              </w:rPr>
            </w:pPr>
            <w:r>
              <w:rPr>
                <w:rFonts w:ascii="Calibri" w:hAnsi="Calibri" w:cs="Calibri"/>
                <w:b/>
                <w:bCs/>
                <w:color w:val="000000"/>
                <w:sz w:val="24"/>
                <w:szCs w:val="24"/>
              </w:rPr>
              <w:t>761</w:t>
            </w:r>
          </w:p>
        </w:tc>
        <w:tc>
          <w:tcPr>
            <w:tcW w:w="1530" w:type="dxa"/>
          </w:tcPr>
          <w:p w14:paraId="61CBDC30" w14:textId="6DF73EFA" w:rsidR="00D8572C" w:rsidRPr="00B9718A" w:rsidRDefault="00B9718A" w:rsidP="00D8572C">
            <w:pPr>
              <w:jc w:val="right"/>
              <w:rPr>
                <w:rFonts w:ascii="Calibri" w:hAnsi="Calibri" w:cs="Calibri"/>
                <w:b/>
                <w:bCs/>
                <w:color w:val="000000"/>
                <w:sz w:val="24"/>
                <w:szCs w:val="24"/>
              </w:rPr>
            </w:pPr>
            <w:r w:rsidRPr="00B9718A">
              <w:rPr>
                <w:rFonts w:ascii="Calibri" w:hAnsi="Calibri" w:cs="Calibri"/>
                <w:b/>
                <w:bCs/>
                <w:color w:val="000000"/>
                <w:sz w:val="24"/>
                <w:szCs w:val="24"/>
              </w:rPr>
              <w:t>$</w:t>
            </w:r>
            <w:r w:rsidR="002315E8">
              <w:rPr>
                <w:rFonts w:ascii="Calibri" w:hAnsi="Calibri" w:cs="Calibri"/>
                <w:b/>
                <w:bCs/>
                <w:color w:val="000000"/>
                <w:sz w:val="24"/>
                <w:szCs w:val="24"/>
              </w:rPr>
              <w:t>2,96</w:t>
            </w:r>
            <w:r w:rsidR="00C95889">
              <w:rPr>
                <w:rFonts w:ascii="Calibri" w:hAnsi="Calibri" w:cs="Calibri"/>
                <w:b/>
                <w:bCs/>
                <w:color w:val="000000"/>
                <w:sz w:val="24"/>
                <w:szCs w:val="24"/>
              </w:rPr>
              <w:t>7</w:t>
            </w:r>
            <w:r w:rsidR="002315E8">
              <w:rPr>
                <w:rFonts w:ascii="Calibri" w:hAnsi="Calibri" w:cs="Calibri"/>
                <w:b/>
                <w:bCs/>
                <w:color w:val="000000"/>
                <w:sz w:val="24"/>
                <w:szCs w:val="24"/>
              </w:rPr>
              <w:t>,</w:t>
            </w:r>
            <w:r w:rsidR="00C95889">
              <w:rPr>
                <w:rFonts w:ascii="Calibri" w:hAnsi="Calibri" w:cs="Calibri"/>
                <w:b/>
                <w:bCs/>
                <w:color w:val="000000"/>
                <w:sz w:val="24"/>
                <w:szCs w:val="24"/>
              </w:rPr>
              <w:t>334</w:t>
            </w:r>
          </w:p>
        </w:tc>
        <w:tc>
          <w:tcPr>
            <w:tcW w:w="1716" w:type="dxa"/>
          </w:tcPr>
          <w:p w14:paraId="64CB0FB4" w14:textId="1D8CBB49" w:rsidR="00D8572C" w:rsidRPr="00B9718A" w:rsidRDefault="00B9718A" w:rsidP="00D8572C">
            <w:pPr>
              <w:jc w:val="right"/>
              <w:rPr>
                <w:rFonts w:ascii="Calibri" w:hAnsi="Calibri" w:cs="Calibri"/>
                <w:b/>
                <w:bCs/>
                <w:color w:val="000000"/>
                <w:sz w:val="24"/>
                <w:szCs w:val="24"/>
              </w:rPr>
            </w:pPr>
            <w:r w:rsidRPr="00B9718A">
              <w:rPr>
                <w:rFonts w:ascii="Calibri" w:hAnsi="Calibri" w:cs="Calibri"/>
                <w:b/>
                <w:bCs/>
                <w:color w:val="000000"/>
                <w:sz w:val="24"/>
                <w:szCs w:val="24"/>
              </w:rPr>
              <w:t>$2</w:t>
            </w:r>
            <w:r w:rsidR="00E956FC">
              <w:rPr>
                <w:rFonts w:ascii="Calibri" w:hAnsi="Calibri" w:cs="Calibri"/>
                <w:b/>
                <w:bCs/>
                <w:color w:val="000000"/>
                <w:sz w:val="24"/>
                <w:szCs w:val="24"/>
              </w:rPr>
              <w:t>26</w:t>
            </w:r>
            <w:r w:rsidRPr="00B9718A">
              <w:rPr>
                <w:rFonts w:ascii="Calibri" w:hAnsi="Calibri" w:cs="Calibri"/>
                <w:b/>
                <w:bCs/>
                <w:color w:val="000000"/>
                <w:sz w:val="24"/>
                <w:szCs w:val="24"/>
              </w:rPr>
              <w:t>,67</w:t>
            </w:r>
            <w:r w:rsidR="00E956FC">
              <w:rPr>
                <w:rFonts w:ascii="Calibri" w:hAnsi="Calibri" w:cs="Calibri"/>
                <w:b/>
                <w:bCs/>
                <w:color w:val="000000"/>
                <w:sz w:val="24"/>
                <w:szCs w:val="24"/>
              </w:rPr>
              <w:t>3</w:t>
            </w:r>
          </w:p>
        </w:tc>
      </w:tr>
      <w:tr w:rsidR="00D8572C" w:rsidRPr="007E1527" w14:paraId="75C14615" w14:textId="77777777" w:rsidTr="00B9718A">
        <w:tc>
          <w:tcPr>
            <w:tcW w:w="1583" w:type="dxa"/>
          </w:tcPr>
          <w:p w14:paraId="1538C230" w14:textId="40E6684C" w:rsidR="00D8572C" w:rsidRPr="007E1527" w:rsidRDefault="00D8572C" w:rsidP="00D8572C">
            <w:pPr>
              <w:jc w:val="center"/>
              <w:rPr>
                <w:rFonts w:ascii="Calibri" w:hAnsi="Calibri" w:cs="Calibri"/>
                <w:color w:val="000000"/>
                <w:sz w:val="24"/>
                <w:szCs w:val="24"/>
              </w:rPr>
            </w:pPr>
            <w:r w:rsidRPr="007E1527">
              <w:rPr>
                <w:rFonts w:ascii="Calibri" w:hAnsi="Calibri" w:cs="Calibri"/>
                <w:color w:val="000000"/>
                <w:sz w:val="24"/>
                <w:szCs w:val="24"/>
              </w:rPr>
              <w:t>10-Year Average</w:t>
            </w:r>
          </w:p>
        </w:tc>
        <w:tc>
          <w:tcPr>
            <w:tcW w:w="1546" w:type="dxa"/>
          </w:tcPr>
          <w:p w14:paraId="3D7E5759" w14:textId="095ED76B" w:rsidR="00D8572C" w:rsidRPr="007E1527" w:rsidRDefault="00B9718A" w:rsidP="00D8572C">
            <w:pPr>
              <w:jc w:val="right"/>
              <w:rPr>
                <w:rFonts w:ascii="Calibri" w:hAnsi="Calibri" w:cs="Calibri"/>
                <w:color w:val="000000"/>
                <w:sz w:val="24"/>
                <w:szCs w:val="24"/>
              </w:rPr>
            </w:pPr>
            <w:r>
              <w:rPr>
                <w:rFonts w:ascii="Calibri" w:hAnsi="Calibri" w:cs="Calibri"/>
                <w:color w:val="000000"/>
                <w:sz w:val="24"/>
                <w:szCs w:val="24"/>
              </w:rPr>
              <w:t>1,</w:t>
            </w:r>
            <w:r w:rsidR="00E65008">
              <w:rPr>
                <w:rFonts w:ascii="Calibri" w:hAnsi="Calibri" w:cs="Calibri"/>
                <w:color w:val="000000"/>
                <w:sz w:val="24"/>
                <w:szCs w:val="24"/>
              </w:rPr>
              <w:t>403</w:t>
            </w:r>
          </w:p>
        </w:tc>
        <w:tc>
          <w:tcPr>
            <w:tcW w:w="1546" w:type="dxa"/>
          </w:tcPr>
          <w:p w14:paraId="32E9B5BE" w14:textId="11844D81" w:rsidR="00D8572C" w:rsidRPr="007E1527" w:rsidRDefault="00E65008" w:rsidP="00D8572C">
            <w:pPr>
              <w:jc w:val="right"/>
              <w:rPr>
                <w:rFonts w:ascii="Calibri" w:hAnsi="Calibri" w:cs="Calibri"/>
                <w:color w:val="000000"/>
                <w:sz w:val="24"/>
                <w:szCs w:val="24"/>
              </w:rPr>
            </w:pPr>
            <w:r>
              <w:rPr>
                <w:rFonts w:ascii="Calibri" w:hAnsi="Calibri" w:cs="Calibri"/>
                <w:color w:val="000000"/>
                <w:sz w:val="24"/>
                <w:szCs w:val="24"/>
              </w:rPr>
              <w:t>93</w:t>
            </w:r>
          </w:p>
        </w:tc>
        <w:tc>
          <w:tcPr>
            <w:tcW w:w="1620" w:type="dxa"/>
          </w:tcPr>
          <w:p w14:paraId="4AEE0DA5" w14:textId="50710516" w:rsidR="00D8572C" w:rsidRPr="007E1527" w:rsidRDefault="00DD509A" w:rsidP="00DD509A">
            <w:pPr>
              <w:jc w:val="center"/>
              <w:rPr>
                <w:rFonts w:ascii="Calibri" w:hAnsi="Calibri" w:cs="Calibri"/>
                <w:color w:val="000000"/>
                <w:sz w:val="24"/>
                <w:szCs w:val="24"/>
              </w:rPr>
            </w:pPr>
            <w:r>
              <w:rPr>
                <w:rFonts w:ascii="Calibri" w:hAnsi="Calibri" w:cs="Calibri"/>
                <w:color w:val="000000"/>
                <w:sz w:val="24"/>
                <w:szCs w:val="24"/>
              </w:rPr>
              <w:t xml:space="preserve">                    76</w:t>
            </w:r>
          </w:p>
        </w:tc>
        <w:tc>
          <w:tcPr>
            <w:tcW w:w="1530" w:type="dxa"/>
          </w:tcPr>
          <w:p w14:paraId="298E41B1" w14:textId="0C506DE1"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w:t>
            </w:r>
            <w:r w:rsidR="002315E8">
              <w:rPr>
                <w:rFonts w:ascii="Calibri" w:hAnsi="Calibri" w:cs="Calibri"/>
                <w:color w:val="000000"/>
                <w:sz w:val="24"/>
                <w:szCs w:val="24"/>
              </w:rPr>
              <w:t>329,</w:t>
            </w:r>
            <w:r w:rsidR="00C95889">
              <w:rPr>
                <w:rFonts w:ascii="Calibri" w:hAnsi="Calibri" w:cs="Calibri"/>
                <w:color w:val="000000"/>
                <w:sz w:val="24"/>
                <w:szCs w:val="24"/>
              </w:rPr>
              <w:t>704</w:t>
            </w:r>
          </w:p>
        </w:tc>
        <w:tc>
          <w:tcPr>
            <w:tcW w:w="1716" w:type="dxa"/>
          </w:tcPr>
          <w:p w14:paraId="517AF978" w14:textId="6F9EA7AF" w:rsidR="00D8572C" w:rsidRPr="007E1527" w:rsidRDefault="00D8572C" w:rsidP="00D8572C">
            <w:pPr>
              <w:jc w:val="right"/>
              <w:rPr>
                <w:rFonts w:ascii="Calibri" w:hAnsi="Calibri" w:cs="Calibri"/>
                <w:color w:val="000000"/>
                <w:sz w:val="24"/>
                <w:szCs w:val="24"/>
              </w:rPr>
            </w:pPr>
            <w:r w:rsidRPr="007E1527">
              <w:rPr>
                <w:rFonts w:ascii="Calibri" w:hAnsi="Calibri" w:cs="Calibri"/>
                <w:color w:val="000000"/>
                <w:sz w:val="24"/>
                <w:szCs w:val="24"/>
              </w:rPr>
              <w:t>$</w:t>
            </w:r>
            <w:r w:rsidR="00B9718A">
              <w:rPr>
                <w:rFonts w:ascii="Calibri" w:hAnsi="Calibri" w:cs="Calibri"/>
                <w:color w:val="000000"/>
                <w:sz w:val="24"/>
                <w:szCs w:val="24"/>
              </w:rPr>
              <w:t>2</w:t>
            </w:r>
            <w:r w:rsidR="00E956FC">
              <w:rPr>
                <w:rFonts w:ascii="Calibri" w:hAnsi="Calibri" w:cs="Calibri"/>
                <w:color w:val="000000"/>
                <w:sz w:val="24"/>
                <w:szCs w:val="24"/>
              </w:rPr>
              <w:t>2</w:t>
            </w:r>
            <w:r w:rsidR="00B9718A">
              <w:rPr>
                <w:rFonts w:ascii="Calibri" w:hAnsi="Calibri" w:cs="Calibri"/>
                <w:color w:val="000000"/>
                <w:sz w:val="24"/>
                <w:szCs w:val="24"/>
              </w:rPr>
              <w:t>,</w:t>
            </w:r>
            <w:r w:rsidR="00E956FC">
              <w:rPr>
                <w:rFonts w:ascii="Calibri" w:hAnsi="Calibri" w:cs="Calibri"/>
                <w:color w:val="000000"/>
                <w:sz w:val="24"/>
                <w:szCs w:val="24"/>
              </w:rPr>
              <w:t>6</w:t>
            </w:r>
            <w:r w:rsidR="00B9718A">
              <w:rPr>
                <w:rFonts w:ascii="Calibri" w:hAnsi="Calibri" w:cs="Calibri"/>
                <w:color w:val="000000"/>
                <w:sz w:val="24"/>
                <w:szCs w:val="24"/>
              </w:rPr>
              <w:t>67</w:t>
            </w:r>
          </w:p>
        </w:tc>
      </w:tr>
    </w:tbl>
    <w:p w14:paraId="12AA9D80" w14:textId="0CAA3170" w:rsidR="00CA548F" w:rsidRPr="007E1527" w:rsidRDefault="003B7C97" w:rsidP="003B7C97">
      <w:pPr>
        <w:ind w:left="360"/>
        <w:rPr>
          <w:rFonts w:ascii="Calibri" w:hAnsi="Calibri" w:cs="Calibri"/>
          <w:color w:val="000000"/>
          <w:sz w:val="24"/>
          <w:szCs w:val="24"/>
        </w:rPr>
      </w:pPr>
      <w:r w:rsidRPr="007E1527">
        <w:rPr>
          <w:rFonts w:ascii="Calibri" w:hAnsi="Calibri" w:cs="Calibri"/>
          <w:color w:val="000000"/>
          <w:sz w:val="24"/>
          <w:szCs w:val="24"/>
        </w:rPr>
        <w:t>* Actual data not available for this dollar value for the year 2017</w:t>
      </w:r>
    </w:p>
    <w:p w14:paraId="749ED179" w14:textId="459A540C" w:rsidR="003B7C97" w:rsidRPr="007E1527" w:rsidRDefault="003B7C97" w:rsidP="003B7C97">
      <w:pPr>
        <w:ind w:left="360"/>
        <w:rPr>
          <w:rFonts w:ascii="Calibri" w:hAnsi="Calibri" w:cs="Calibri"/>
          <w:color w:val="000000"/>
          <w:sz w:val="24"/>
          <w:szCs w:val="24"/>
        </w:rPr>
      </w:pPr>
      <w:r w:rsidRPr="007E1527">
        <w:rPr>
          <w:rFonts w:ascii="Calibri" w:hAnsi="Calibri" w:cs="Calibri"/>
          <w:color w:val="000000"/>
          <w:sz w:val="24"/>
          <w:szCs w:val="24"/>
        </w:rPr>
        <w:t>**</w:t>
      </w:r>
      <w:r w:rsidR="00C95889">
        <w:rPr>
          <w:rFonts w:ascii="Calibri" w:hAnsi="Calibri" w:cs="Calibri"/>
          <w:color w:val="000000"/>
          <w:sz w:val="24"/>
          <w:szCs w:val="24"/>
        </w:rPr>
        <w:t>Nine</w:t>
      </w:r>
      <w:r w:rsidRPr="007E1527">
        <w:rPr>
          <w:rFonts w:ascii="Calibri" w:hAnsi="Calibri" w:cs="Calibri"/>
          <w:color w:val="000000"/>
          <w:sz w:val="24"/>
          <w:szCs w:val="24"/>
        </w:rPr>
        <w:t>-year average excludes erroneous 2017 data</w:t>
      </w:r>
    </w:p>
    <w:p w14:paraId="57EA1220" w14:textId="642B532C" w:rsidR="009A603D" w:rsidRDefault="00BC08B4" w:rsidP="00005F4C">
      <w:pPr>
        <w:spacing w:after="0"/>
        <w:rPr>
          <w:rFonts w:ascii="Elephant" w:hAnsi="Elephant"/>
          <w:b/>
          <w:bCs/>
          <w:sz w:val="24"/>
          <w:szCs w:val="24"/>
        </w:rPr>
      </w:pPr>
      <w:r>
        <w:rPr>
          <w:rFonts w:ascii="Elephant" w:hAnsi="Elephant"/>
          <w:sz w:val="24"/>
          <w:szCs w:val="24"/>
        </w:rPr>
        <w:t>The</w:t>
      </w:r>
      <w:r w:rsidR="002A24F9">
        <w:rPr>
          <w:rFonts w:ascii="Elephant" w:hAnsi="Elephant"/>
          <w:sz w:val="24"/>
          <w:szCs w:val="24"/>
        </w:rPr>
        <w:t xml:space="preserve"> </w:t>
      </w:r>
      <w:r w:rsidR="00005F4C">
        <w:rPr>
          <w:rFonts w:ascii="Elephant" w:hAnsi="Elephant"/>
          <w:sz w:val="24"/>
          <w:szCs w:val="24"/>
        </w:rPr>
        <w:t xml:space="preserve">VPCS historical record of $2,501,396 in seized drugs and recovered property was primarily the result of a Newport News Police Department raid that resulted in the seizure of  drugs valued at $2,481,000 in early 2023. The increase in rewards approved during 2023 is partially due to the increase in rewards from $1,000 to $1,500 for violent crimes. There were five rewards paid out in 2023 that were </w:t>
      </w:r>
      <w:proofErr w:type="gramStart"/>
      <w:r w:rsidR="00005F4C">
        <w:rPr>
          <w:rFonts w:ascii="Elephant" w:hAnsi="Elephant"/>
          <w:sz w:val="24"/>
          <w:szCs w:val="24"/>
        </w:rPr>
        <w:t>in excess of</w:t>
      </w:r>
      <w:proofErr w:type="gramEnd"/>
      <w:r w:rsidR="00005F4C">
        <w:rPr>
          <w:rFonts w:ascii="Elephant" w:hAnsi="Elephant"/>
          <w:sz w:val="24"/>
          <w:szCs w:val="24"/>
        </w:rPr>
        <w:t xml:space="preserve"> $1,000.</w:t>
      </w:r>
    </w:p>
    <w:p w14:paraId="52430379" w14:textId="77777777" w:rsidR="009A603D" w:rsidRDefault="009A603D" w:rsidP="006A099F">
      <w:pPr>
        <w:spacing w:after="0"/>
        <w:jc w:val="center"/>
        <w:rPr>
          <w:rFonts w:ascii="Elephant" w:hAnsi="Elephant"/>
          <w:b/>
          <w:bCs/>
          <w:sz w:val="24"/>
          <w:szCs w:val="24"/>
        </w:rPr>
      </w:pPr>
    </w:p>
    <w:p w14:paraId="5B26F1EB" w14:textId="77777777" w:rsidR="009A603D" w:rsidRDefault="009A603D" w:rsidP="006A099F">
      <w:pPr>
        <w:spacing w:after="0"/>
        <w:jc w:val="center"/>
        <w:rPr>
          <w:rFonts w:ascii="Elephant" w:hAnsi="Elephant"/>
          <w:b/>
          <w:bCs/>
          <w:sz w:val="24"/>
          <w:szCs w:val="24"/>
        </w:rPr>
      </w:pPr>
    </w:p>
    <w:p w14:paraId="4109B2D6" w14:textId="77777777" w:rsidR="009A603D" w:rsidRDefault="009A603D" w:rsidP="006A099F">
      <w:pPr>
        <w:spacing w:after="0"/>
        <w:jc w:val="center"/>
        <w:rPr>
          <w:rFonts w:ascii="Elephant" w:hAnsi="Elephant"/>
          <w:b/>
          <w:bCs/>
          <w:sz w:val="24"/>
          <w:szCs w:val="24"/>
        </w:rPr>
      </w:pPr>
    </w:p>
    <w:p w14:paraId="2C33AB9F" w14:textId="036487C2" w:rsidR="00A7484F" w:rsidRDefault="00502C7C" w:rsidP="006A099F">
      <w:pPr>
        <w:spacing w:after="0"/>
        <w:jc w:val="center"/>
        <w:rPr>
          <w:rFonts w:ascii="Elephant" w:hAnsi="Elephant"/>
          <w:b/>
          <w:bCs/>
          <w:sz w:val="24"/>
          <w:szCs w:val="24"/>
        </w:rPr>
      </w:pPr>
      <w:r>
        <w:rPr>
          <w:rFonts w:ascii="Elephant" w:hAnsi="Elephant"/>
          <w:b/>
          <w:bCs/>
          <w:sz w:val="24"/>
          <w:szCs w:val="24"/>
        </w:rPr>
        <w:t>(</w:t>
      </w:r>
      <w:r w:rsidR="00800B5D">
        <w:rPr>
          <w:rFonts w:ascii="Elephant" w:hAnsi="Elephant"/>
          <w:b/>
          <w:bCs/>
          <w:sz w:val="24"/>
          <w:szCs w:val="24"/>
        </w:rPr>
        <w:t>5</w:t>
      </w:r>
      <w:r>
        <w:rPr>
          <w:rFonts w:ascii="Elephant" w:hAnsi="Elephant"/>
          <w:b/>
          <w:bCs/>
          <w:sz w:val="24"/>
          <w:szCs w:val="24"/>
        </w:rPr>
        <w:t>)</w:t>
      </w:r>
    </w:p>
    <w:p w14:paraId="535A76A4" w14:textId="77777777" w:rsidR="00A7484F" w:rsidRDefault="00A7484F" w:rsidP="006A099F">
      <w:pPr>
        <w:spacing w:after="0"/>
        <w:jc w:val="center"/>
        <w:rPr>
          <w:rFonts w:ascii="Elephant" w:hAnsi="Elephant"/>
          <w:b/>
          <w:bCs/>
          <w:sz w:val="24"/>
          <w:szCs w:val="24"/>
        </w:rPr>
      </w:pPr>
    </w:p>
    <w:p w14:paraId="7CBFF90D" w14:textId="14FD81FA" w:rsidR="006A099F" w:rsidRPr="007E1527" w:rsidRDefault="002355EC" w:rsidP="006A099F">
      <w:pPr>
        <w:spacing w:after="0"/>
        <w:jc w:val="center"/>
        <w:rPr>
          <w:rFonts w:ascii="Elephant" w:hAnsi="Elephant"/>
          <w:b/>
          <w:bCs/>
          <w:sz w:val="24"/>
          <w:szCs w:val="24"/>
        </w:rPr>
      </w:pPr>
      <w:r w:rsidRPr="007E1527">
        <w:rPr>
          <w:rFonts w:ascii="Elephant" w:hAnsi="Elephant"/>
          <w:b/>
          <w:bCs/>
          <w:sz w:val="24"/>
          <w:szCs w:val="24"/>
        </w:rPr>
        <w:t>Directors and Officers in 20</w:t>
      </w:r>
      <w:r w:rsidR="00F81D69" w:rsidRPr="007E1527">
        <w:rPr>
          <w:rFonts w:ascii="Elephant" w:hAnsi="Elephant"/>
          <w:b/>
          <w:bCs/>
          <w:sz w:val="24"/>
          <w:szCs w:val="24"/>
        </w:rPr>
        <w:t>2</w:t>
      </w:r>
      <w:r w:rsidR="00155409">
        <w:rPr>
          <w:rFonts w:ascii="Elephant" w:hAnsi="Elephant"/>
          <w:b/>
          <w:bCs/>
          <w:sz w:val="24"/>
          <w:szCs w:val="24"/>
        </w:rPr>
        <w:t>3</w:t>
      </w:r>
    </w:p>
    <w:p w14:paraId="1995DDD1" w14:textId="67C1361E" w:rsidR="002355EC" w:rsidRPr="007E1527" w:rsidRDefault="002355EC" w:rsidP="006A099F">
      <w:pPr>
        <w:spacing w:after="0"/>
        <w:rPr>
          <w:rFonts w:ascii="Elephant" w:hAnsi="Elephant"/>
          <w:sz w:val="24"/>
          <w:szCs w:val="24"/>
        </w:rPr>
      </w:pPr>
    </w:p>
    <w:p w14:paraId="49EB8BE6" w14:textId="13DCD76B" w:rsidR="00CE0515" w:rsidRPr="007E1527" w:rsidRDefault="00AA3103" w:rsidP="00CE0515">
      <w:pPr>
        <w:spacing w:after="0"/>
        <w:ind w:left="-360" w:firstLine="360"/>
        <w:rPr>
          <w:rFonts w:ascii="Elephant" w:hAnsi="Elephant"/>
          <w:sz w:val="24"/>
          <w:szCs w:val="24"/>
        </w:rPr>
      </w:pPr>
      <w:r w:rsidRPr="007E1527">
        <w:rPr>
          <w:rFonts w:ascii="Elephant" w:hAnsi="Elephant"/>
          <w:sz w:val="24"/>
          <w:szCs w:val="24"/>
        </w:rPr>
        <w:t xml:space="preserve">Rich Biege             </w:t>
      </w:r>
      <w:r w:rsidR="0020393B" w:rsidRPr="007E1527">
        <w:rPr>
          <w:rFonts w:ascii="Elephant" w:hAnsi="Elephant"/>
          <w:sz w:val="24"/>
          <w:szCs w:val="24"/>
        </w:rPr>
        <w:tab/>
      </w:r>
      <w:r w:rsidR="00423404">
        <w:rPr>
          <w:rFonts w:ascii="Elephant" w:hAnsi="Elephant"/>
          <w:sz w:val="24"/>
          <w:szCs w:val="24"/>
        </w:rPr>
        <w:tab/>
        <w:t>President</w:t>
      </w:r>
      <w:r w:rsidR="00423404">
        <w:rPr>
          <w:rFonts w:ascii="Elephant" w:hAnsi="Elephant"/>
          <w:sz w:val="24"/>
          <w:szCs w:val="24"/>
        </w:rPr>
        <w:tab/>
      </w:r>
      <w:r w:rsidR="00423404">
        <w:rPr>
          <w:rFonts w:ascii="Elephant" w:hAnsi="Elephant"/>
          <w:sz w:val="24"/>
          <w:szCs w:val="24"/>
        </w:rPr>
        <w:tab/>
      </w:r>
      <w:r w:rsidR="00423404">
        <w:rPr>
          <w:rFonts w:ascii="Elephant" w:hAnsi="Elephant"/>
          <w:sz w:val="24"/>
          <w:szCs w:val="24"/>
        </w:rPr>
        <w:tab/>
      </w:r>
      <w:r w:rsidR="00DF588E">
        <w:rPr>
          <w:rFonts w:ascii="Elephant" w:hAnsi="Elephant"/>
          <w:sz w:val="24"/>
          <w:szCs w:val="24"/>
        </w:rPr>
        <w:t xml:space="preserve">            </w:t>
      </w:r>
      <w:r w:rsidRPr="007E1527">
        <w:rPr>
          <w:rFonts w:ascii="Elephant" w:hAnsi="Elephant"/>
          <w:sz w:val="24"/>
          <w:szCs w:val="24"/>
        </w:rPr>
        <w:t>Retire</w:t>
      </w:r>
      <w:r w:rsidR="004F12B2" w:rsidRPr="007E1527">
        <w:rPr>
          <w:rFonts w:ascii="Elephant" w:hAnsi="Elephant"/>
          <w:sz w:val="24"/>
          <w:szCs w:val="24"/>
        </w:rPr>
        <w:t xml:space="preserve">d </w:t>
      </w:r>
      <w:r w:rsidR="00681534" w:rsidRPr="007E1527">
        <w:rPr>
          <w:rFonts w:ascii="Elephant" w:hAnsi="Elephant"/>
          <w:sz w:val="24"/>
          <w:szCs w:val="24"/>
        </w:rPr>
        <w:t xml:space="preserve">US </w:t>
      </w:r>
      <w:r w:rsidR="004F12B2" w:rsidRPr="007E1527">
        <w:rPr>
          <w:rFonts w:ascii="Elephant" w:hAnsi="Elephant"/>
          <w:sz w:val="24"/>
          <w:szCs w:val="24"/>
        </w:rPr>
        <w:t>Army</w:t>
      </w:r>
      <w:r w:rsidR="00CE0515" w:rsidRPr="007E1527">
        <w:rPr>
          <w:rFonts w:ascii="Elephant" w:hAnsi="Elephant"/>
          <w:sz w:val="24"/>
          <w:szCs w:val="24"/>
        </w:rPr>
        <w:tab/>
      </w:r>
      <w:r w:rsidR="00CE0515" w:rsidRPr="007E1527">
        <w:rPr>
          <w:rFonts w:ascii="Elephant" w:hAnsi="Elephant"/>
          <w:sz w:val="24"/>
          <w:szCs w:val="24"/>
        </w:rPr>
        <w:tab/>
      </w:r>
      <w:r w:rsidR="00CE0515" w:rsidRPr="007E1527">
        <w:rPr>
          <w:rFonts w:ascii="Elephant" w:hAnsi="Elephant"/>
          <w:sz w:val="24"/>
          <w:szCs w:val="24"/>
        </w:rPr>
        <w:tab/>
      </w:r>
      <w:r w:rsidR="00CE0515" w:rsidRPr="007E1527">
        <w:rPr>
          <w:rFonts w:ascii="Elephant" w:hAnsi="Elephant"/>
          <w:sz w:val="24"/>
          <w:szCs w:val="24"/>
        </w:rPr>
        <w:tab/>
      </w:r>
    </w:p>
    <w:p w14:paraId="32CE7380" w14:textId="47F65BF3" w:rsidR="00CE0515" w:rsidRPr="007E1527" w:rsidRDefault="002355EC" w:rsidP="00AA3103">
      <w:pPr>
        <w:spacing w:after="0"/>
        <w:rPr>
          <w:rFonts w:ascii="Elephant" w:hAnsi="Elephant"/>
          <w:sz w:val="24"/>
          <w:szCs w:val="24"/>
        </w:rPr>
      </w:pPr>
      <w:r w:rsidRPr="007E1527">
        <w:rPr>
          <w:rFonts w:ascii="Elephant" w:hAnsi="Elephant"/>
          <w:sz w:val="24"/>
          <w:szCs w:val="24"/>
        </w:rPr>
        <w:t>Jorge Gonzalez</w:t>
      </w:r>
      <w:r w:rsidR="0020393B" w:rsidRPr="007E1527">
        <w:rPr>
          <w:rFonts w:ascii="Elephant" w:hAnsi="Elephant"/>
          <w:sz w:val="24"/>
          <w:szCs w:val="24"/>
        </w:rPr>
        <w:tab/>
      </w:r>
      <w:r w:rsidR="00423404">
        <w:rPr>
          <w:rFonts w:ascii="Elephant" w:hAnsi="Elephant"/>
          <w:sz w:val="24"/>
          <w:szCs w:val="24"/>
        </w:rPr>
        <w:tab/>
        <w:t>Secretary</w:t>
      </w:r>
      <w:r w:rsidR="00423404">
        <w:rPr>
          <w:rFonts w:ascii="Elephant" w:hAnsi="Elephant"/>
          <w:sz w:val="24"/>
          <w:szCs w:val="24"/>
        </w:rPr>
        <w:tab/>
      </w:r>
      <w:r w:rsidR="00423404">
        <w:rPr>
          <w:rFonts w:ascii="Elephant" w:hAnsi="Elephant"/>
          <w:sz w:val="24"/>
          <w:szCs w:val="24"/>
        </w:rPr>
        <w:tab/>
      </w:r>
      <w:r w:rsidR="00423404">
        <w:rPr>
          <w:rFonts w:ascii="Elephant" w:hAnsi="Elephant"/>
          <w:sz w:val="24"/>
          <w:szCs w:val="24"/>
        </w:rPr>
        <w:tab/>
      </w:r>
      <w:r w:rsidR="00E0266D" w:rsidRPr="007E1527">
        <w:rPr>
          <w:rFonts w:ascii="Elephant" w:hAnsi="Elephant"/>
          <w:sz w:val="24"/>
          <w:szCs w:val="24"/>
        </w:rPr>
        <w:t xml:space="preserve"> </w:t>
      </w:r>
      <w:r w:rsidR="00DF588E">
        <w:rPr>
          <w:rFonts w:ascii="Elephant" w:hAnsi="Elephant"/>
          <w:sz w:val="24"/>
          <w:szCs w:val="24"/>
        </w:rPr>
        <w:t xml:space="preserve">  </w:t>
      </w:r>
      <w:r w:rsidR="00423404">
        <w:rPr>
          <w:rFonts w:ascii="Elephant" w:hAnsi="Elephant"/>
          <w:sz w:val="24"/>
          <w:szCs w:val="24"/>
        </w:rPr>
        <w:t xml:space="preserve">       </w:t>
      </w:r>
      <w:r w:rsidR="00DF588E">
        <w:rPr>
          <w:rFonts w:ascii="Elephant" w:hAnsi="Elephant"/>
          <w:sz w:val="24"/>
          <w:szCs w:val="24"/>
        </w:rPr>
        <w:t xml:space="preserve"> </w:t>
      </w:r>
      <w:r w:rsidR="00423404">
        <w:rPr>
          <w:rFonts w:ascii="Elephant" w:hAnsi="Elephant"/>
          <w:sz w:val="24"/>
          <w:szCs w:val="24"/>
        </w:rPr>
        <w:t xml:space="preserve"> </w:t>
      </w:r>
      <w:r w:rsidR="004F12B2" w:rsidRPr="007E1527">
        <w:rPr>
          <w:rFonts w:ascii="Elephant" w:hAnsi="Elephant"/>
          <w:sz w:val="24"/>
          <w:szCs w:val="24"/>
        </w:rPr>
        <w:t xml:space="preserve">BayPort </w:t>
      </w:r>
      <w:r w:rsidRPr="007E1527">
        <w:rPr>
          <w:rFonts w:ascii="Elephant" w:hAnsi="Elephant"/>
          <w:sz w:val="24"/>
          <w:szCs w:val="24"/>
        </w:rPr>
        <w:t>Credit Union</w:t>
      </w:r>
      <w:r w:rsidR="00CE0515" w:rsidRPr="007E1527">
        <w:rPr>
          <w:rFonts w:ascii="Elephant" w:hAnsi="Elephant"/>
          <w:sz w:val="24"/>
          <w:szCs w:val="24"/>
        </w:rPr>
        <w:tab/>
      </w:r>
      <w:r w:rsidR="00CE0515" w:rsidRPr="007E1527">
        <w:rPr>
          <w:rFonts w:ascii="Elephant" w:hAnsi="Elephant"/>
          <w:sz w:val="24"/>
          <w:szCs w:val="24"/>
        </w:rPr>
        <w:tab/>
      </w:r>
    </w:p>
    <w:p w14:paraId="043E72D8" w14:textId="585DFB4B" w:rsidR="006A099F" w:rsidRPr="007E1527" w:rsidRDefault="006F68B5" w:rsidP="006F68B5">
      <w:pPr>
        <w:spacing w:after="0"/>
        <w:ind w:left="-360" w:firstLine="360"/>
        <w:rPr>
          <w:rFonts w:ascii="Elephant" w:hAnsi="Elephant"/>
          <w:sz w:val="24"/>
          <w:szCs w:val="24"/>
        </w:rPr>
      </w:pPr>
      <w:r w:rsidRPr="007E1527">
        <w:rPr>
          <w:rFonts w:ascii="Elephant" w:hAnsi="Elephant"/>
          <w:sz w:val="24"/>
          <w:szCs w:val="24"/>
        </w:rPr>
        <w:t>Susie Bartlome</w:t>
      </w:r>
      <w:r w:rsidR="00C46689" w:rsidRPr="007E1527">
        <w:rPr>
          <w:rFonts w:ascii="Elephant" w:hAnsi="Elephant"/>
          <w:sz w:val="24"/>
          <w:szCs w:val="24"/>
        </w:rPr>
        <w:t xml:space="preserve">     </w:t>
      </w:r>
      <w:r w:rsidR="00423404">
        <w:rPr>
          <w:rFonts w:ascii="Elephant" w:hAnsi="Elephant"/>
          <w:sz w:val="24"/>
          <w:szCs w:val="24"/>
        </w:rPr>
        <w:tab/>
      </w:r>
      <w:r w:rsidR="00423404">
        <w:rPr>
          <w:rFonts w:ascii="Elephant" w:hAnsi="Elephant"/>
          <w:sz w:val="24"/>
          <w:szCs w:val="24"/>
        </w:rPr>
        <w:tab/>
      </w:r>
      <w:r w:rsidR="006A099F" w:rsidRPr="007E1527">
        <w:rPr>
          <w:rFonts w:ascii="Elephant" w:hAnsi="Elephant"/>
          <w:sz w:val="24"/>
          <w:szCs w:val="24"/>
        </w:rPr>
        <w:t>Treasurer</w:t>
      </w:r>
      <w:r w:rsidRPr="007E1527">
        <w:rPr>
          <w:rFonts w:ascii="Elephant" w:hAnsi="Elephant"/>
          <w:sz w:val="24"/>
          <w:szCs w:val="24"/>
        </w:rPr>
        <w:tab/>
      </w:r>
      <w:r w:rsidRPr="007E1527">
        <w:rPr>
          <w:rFonts w:ascii="Elephant" w:hAnsi="Elephant"/>
          <w:sz w:val="24"/>
          <w:szCs w:val="24"/>
        </w:rPr>
        <w:tab/>
      </w:r>
      <w:r w:rsidR="00C46689" w:rsidRPr="007E1527">
        <w:rPr>
          <w:rFonts w:ascii="Elephant" w:hAnsi="Elephant"/>
          <w:sz w:val="24"/>
          <w:szCs w:val="24"/>
        </w:rPr>
        <w:t xml:space="preserve">               </w:t>
      </w:r>
      <w:r w:rsidR="00E0266D" w:rsidRPr="007E1527">
        <w:rPr>
          <w:rFonts w:ascii="Elephant" w:hAnsi="Elephant"/>
          <w:sz w:val="24"/>
          <w:szCs w:val="24"/>
        </w:rPr>
        <w:t xml:space="preserve">     </w:t>
      </w:r>
      <w:r w:rsidR="00C15796" w:rsidRPr="007E1527">
        <w:rPr>
          <w:rFonts w:ascii="Elephant" w:hAnsi="Elephant"/>
          <w:sz w:val="24"/>
          <w:szCs w:val="24"/>
        </w:rPr>
        <w:tab/>
      </w:r>
      <w:r w:rsidRPr="007E1527">
        <w:rPr>
          <w:rFonts w:ascii="Elephant" w:hAnsi="Elephant"/>
          <w:sz w:val="24"/>
          <w:szCs w:val="24"/>
        </w:rPr>
        <w:t>Old Point National Bank</w:t>
      </w:r>
    </w:p>
    <w:p w14:paraId="6AC873A0" w14:textId="25F631AD" w:rsidR="006A099F" w:rsidRDefault="006F68B5" w:rsidP="002355EC">
      <w:pPr>
        <w:spacing w:after="0"/>
        <w:ind w:left="-360" w:firstLine="360"/>
        <w:rPr>
          <w:rFonts w:ascii="Elephant" w:hAnsi="Elephant"/>
          <w:sz w:val="24"/>
          <w:szCs w:val="24"/>
        </w:rPr>
      </w:pPr>
      <w:r w:rsidRPr="007E1527">
        <w:rPr>
          <w:rFonts w:ascii="Elephant" w:hAnsi="Elephant"/>
          <w:sz w:val="24"/>
          <w:szCs w:val="24"/>
        </w:rPr>
        <w:t>Sherry Cassell</w:t>
      </w:r>
      <w:r w:rsidR="0020393B" w:rsidRPr="007E1527">
        <w:rPr>
          <w:rFonts w:ascii="Elephant" w:hAnsi="Elephant"/>
          <w:sz w:val="24"/>
          <w:szCs w:val="24"/>
        </w:rPr>
        <w:tab/>
      </w:r>
      <w:r w:rsidR="00423404">
        <w:rPr>
          <w:rFonts w:ascii="Elephant" w:hAnsi="Elephant"/>
          <w:sz w:val="24"/>
          <w:szCs w:val="24"/>
        </w:rPr>
        <w:tab/>
      </w:r>
      <w:r w:rsidR="006A099F" w:rsidRPr="007E1527">
        <w:rPr>
          <w:rFonts w:ascii="Elephant" w:hAnsi="Elephant"/>
          <w:sz w:val="24"/>
          <w:szCs w:val="24"/>
        </w:rPr>
        <w:t>Director</w:t>
      </w:r>
      <w:r w:rsidR="00E0266D" w:rsidRPr="007E1527">
        <w:rPr>
          <w:rFonts w:ascii="Elephant" w:hAnsi="Elephant"/>
          <w:sz w:val="24"/>
          <w:szCs w:val="24"/>
        </w:rPr>
        <w:tab/>
      </w:r>
      <w:r w:rsidR="00E0266D" w:rsidRPr="007E1527">
        <w:rPr>
          <w:rFonts w:ascii="Elephant" w:hAnsi="Elephant"/>
          <w:sz w:val="24"/>
          <w:szCs w:val="24"/>
        </w:rPr>
        <w:tab/>
      </w:r>
      <w:r w:rsidR="00E0266D" w:rsidRPr="007E1527">
        <w:rPr>
          <w:rFonts w:ascii="Elephant" w:hAnsi="Elephant"/>
          <w:sz w:val="24"/>
          <w:szCs w:val="24"/>
        </w:rPr>
        <w:tab/>
      </w:r>
      <w:r w:rsidR="00E0266D" w:rsidRPr="007E1527">
        <w:rPr>
          <w:rFonts w:ascii="Elephant" w:hAnsi="Elephant"/>
          <w:sz w:val="24"/>
          <w:szCs w:val="24"/>
        </w:rPr>
        <w:tab/>
      </w:r>
      <w:r w:rsidR="00D8679E" w:rsidRPr="007E1527">
        <w:rPr>
          <w:rFonts w:ascii="Elephant" w:hAnsi="Elephant"/>
          <w:sz w:val="24"/>
          <w:szCs w:val="24"/>
        </w:rPr>
        <w:t>Retired</w:t>
      </w:r>
      <w:r w:rsidR="004F12B2" w:rsidRPr="007E1527">
        <w:rPr>
          <w:rFonts w:ascii="Elephant" w:hAnsi="Elephant"/>
          <w:sz w:val="24"/>
          <w:szCs w:val="24"/>
        </w:rPr>
        <w:t xml:space="preserve"> Equidata</w:t>
      </w:r>
    </w:p>
    <w:p w14:paraId="70DC8479" w14:textId="491B48B1" w:rsidR="00B12E32" w:rsidRPr="007E1527" w:rsidRDefault="00B12E32" w:rsidP="002355EC">
      <w:pPr>
        <w:spacing w:after="0"/>
        <w:ind w:left="-360" w:firstLine="360"/>
        <w:rPr>
          <w:rFonts w:ascii="Elephant" w:hAnsi="Elephant"/>
          <w:sz w:val="24"/>
          <w:szCs w:val="24"/>
        </w:rPr>
      </w:pPr>
      <w:r>
        <w:rPr>
          <w:rFonts w:ascii="Elephant" w:hAnsi="Elephant"/>
          <w:sz w:val="24"/>
          <w:szCs w:val="24"/>
        </w:rPr>
        <w:t>Renee Foster</w:t>
      </w:r>
      <w:r>
        <w:rPr>
          <w:rFonts w:ascii="Elephant" w:hAnsi="Elephant"/>
          <w:sz w:val="24"/>
          <w:szCs w:val="24"/>
        </w:rPr>
        <w:tab/>
      </w:r>
      <w:r>
        <w:rPr>
          <w:rFonts w:ascii="Elephant" w:hAnsi="Elephant"/>
          <w:sz w:val="24"/>
          <w:szCs w:val="24"/>
        </w:rPr>
        <w:tab/>
        <w:t>Director</w:t>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t>The Mission Continues</w:t>
      </w:r>
    </w:p>
    <w:p w14:paraId="53981681" w14:textId="36C08B23" w:rsidR="00CE0515" w:rsidRDefault="00CE0515" w:rsidP="00CE0515">
      <w:pPr>
        <w:spacing w:after="0"/>
        <w:ind w:left="-360" w:firstLine="360"/>
        <w:rPr>
          <w:rFonts w:ascii="Elephant" w:hAnsi="Elephant"/>
          <w:sz w:val="24"/>
          <w:szCs w:val="24"/>
        </w:rPr>
      </w:pPr>
      <w:r w:rsidRPr="007E1527">
        <w:rPr>
          <w:rFonts w:ascii="Elephant" w:hAnsi="Elephant"/>
          <w:sz w:val="24"/>
          <w:szCs w:val="24"/>
        </w:rPr>
        <w:t xml:space="preserve">Fred Kern </w:t>
      </w:r>
      <w:r w:rsidRPr="007E1527">
        <w:rPr>
          <w:rFonts w:ascii="Elephant" w:hAnsi="Elephant"/>
          <w:sz w:val="24"/>
          <w:szCs w:val="24"/>
        </w:rPr>
        <w:tab/>
      </w:r>
      <w:r w:rsidRPr="007E1527">
        <w:rPr>
          <w:rFonts w:ascii="Elephant" w:hAnsi="Elephant"/>
          <w:sz w:val="24"/>
          <w:szCs w:val="24"/>
        </w:rPr>
        <w:tab/>
      </w:r>
      <w:r w:rsidR="000F0EF4">
        <w:rPr>
          <w:rFonts w:ascii="Elephant" w:hAnsi="Elephant"/>
          <w:sz w:val="24"/>
          <w:szCs w:val="24"/>
        </w:rPr>
        <w:t xml:space="preserve">           </w:t>
      </w:r>
      <w:r w:rsidR="00DF588E">
        <w:rPr>
          <w:rFonts w:ascii="Elephant" w:hAnsi="Elephant"/>
          <w:sz w:val="24"/>
          <w:szCs w:val="24"/>
        </w:rPr>
        <w:t xml:space="preserve"> </w:t>
      </w:r>
      <w:r w:rsidRPr="007E1527">
        <w:rPr>
          <w:rFonts w:ascii="Elephant" w:hAnsi="Elephant"/>
          <w:sz w:val="24"/>
          <w:szCs w:val="24"/>
        </w:rPr>
        <w:t>Director</w:t>
      </w:r>
      <w:r w:rsidR="00423404">
        <w:rPr>
          <w:rFonts w:ascii="Elephant" w:hAnsi="Elephant"/>
          <w:sz w:val="24"/>
          <w:szCs w:val="24"/>
        </w:rPr>
        <w:t xml:space="preserve"> Emeritus</w:t>
      </w:r>
      <w:r w:rsidRPr="007E1527">
        <w:rPr>
          <w:rFonts w:ascii="Elephant" w:hAnsi="Elephant"/>
          <w:sz w:val="24"/>
          <w:szCs w:val="24"/>
        </w:rPr>
        <w:tab/>
      </w:r>
      <w:r w:rsidRPr="007E1527">
        <w:rPr>
          <w:rFonts w:ascii="Elephant" w:hAnsi="Elephant"/>
          <w:sz w:val="24"/>
          <w:szCs w:val="24"/>
        </w:rPr>
        <w:tab/>
        <w:t>Retired NASA</w:t>
      </w:r>
    </w:p>
    <w:p w14:paraId="13A69994" w14:textId="127BFAA3" w:rsidR="00B12E32" w:rsidRPr="007E1527" w:rsidRDefault="00B12E32" w:rsidP="00CE0515">
      <w:pPr>
        <w:spacing w:after="0"/>
        <w:ind w:left="-360" w:firstLine="360"/>
        <w:rPr>
          <w:rFonts w:ascii="Elephant" w:hAnsi="Elephant"/>
          <w:sz w:val="24"/>
          <w:szCs w:val="24"/>
        </w:rPr>
      </w:pPr>
      <w:r>
        <w:rPr>
          <w:rFonts w:ascii="Elephant" w:hAnsi="Elephant"/>
          <w:sz w:val="24"/>
          <w:szCs w:val="24"/>
        </w:rPr>
        <w:t>Pearl King</w:t>
      </w:r>
      <w:r>
        <w:rPr>
          <w:rFonts w:ascii="Elephant" w:hAnsi="Elephant"/>
          <w:sz w:val="24"/>
          <w:szCs w:val="24"/>
        </w:rPr>
        <w:tab/>
      </w:r>
      <w:r>
        <w:rPr>
          <w:rFonts w:ascii="Elephant" w:hAnsi="Elephant"/>
          <w:sz w:val="24"/>
          <w:szCs w:val="24"/>
        </w:rPr>
        <w:tab/>
      </w:r>
      <w:r>
        <w:rPr>
          <w:rFonts w:ascii="Elephant" w:hAnsi="Elephant"/>
          <w:sz w:val="24"/>
          <w:szCs w:val="24"/>
        </w:rPr>
        <w:tab/>
        <w:t>Director</w:t>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t>BayPort Credit Union</w:t>
      </w:r>
    </w:p>
    <w:p w14:paraId="1F4ED0B1" w14:textId="3337B77E" w:rsidR="006A099F" w:rsidRDefault="006F68B5" w:rsidP="006F68B5">
      <w:pPr>
        <w:spacing w:after="0"/>
        <w:ind w:left="-360" w:firstLine="360"/>
        <w:rPr>
          <w:rFonts w:ascii="Elephant" w:hAnsi="Elephant"/>
          <w:sz w:val="24"/>
          <w:szCs w:val="24"/>
        </w:rPr>
      </w:pPr>
      <w:r w:rsidRPr="007E1527">
        <w:rPr>
          <w:rFonts w:ascii="Elephant" w:hAnsi="Elephant"/>
          <w:sz w:val="24"/>
          <w:szCs w:val="24"/>
        </w:rPr>
        <w:t>Rick Pittinger</w:t>
      </w:r>
      <w:r w:rsidRPr="007E1527">
        <w:rPr>
          <w:rFonts w:ascii="Elephant" w:hAnsi="Elephant"/>
          <w:sz w:val="24"/>
          <w:szCs w:val="24"/>
        </w:rPr>
        <w:tab/>
      </w:r>
      <w:r w:rsidR="0020393B" w:rsidRPr="007E1527">
        <w:rPr>
          <w:rFonts w:ascii="Elephant" w:hAnsi="Elephant"/>
          <w:sz w:val="24"/>
          <w:szCs w:val="24"/>
        </w:rPr>
        <w:t xml:space="preserve"> </w:t>
      </w:r>
      <w:r w:rsidR="00423404">
        <w:rPr>
          <w:rFonts w:ascii="Elephant" w:hAnsi="Elephant"/>
          <w:sz w:val="24"/>
          <w:szCs w:val="24"/>
        </w:rPr>
        <w:tab/>
      </w:r>
      <w:r w:rsidR="006A099F" w:rsidRPr="007E1527">
        <w:rPr>
          <w:rFonts w:ascii="Elephant" w:hAnsi="Elephant"/>
          <w:sz w:val="24"/>
          <w:szCs w:val="24"/>
        </w:rPr>
        <w:t>Director</w:t>
      </w:r>
      <w:r w:rsidR="00E0266D" w:rsidRPr="007E1527">
        <w:rPr>
          <w:rFonts w:ascii="Elephant" w:hAnsi="Elephant"/>
          <w:sz w:val="24"/>
          <w:szCs w:val="24"/>
        </w:rPr>
        <w:tab/>
      </w:r>
      <w:r w:rsidR="00E0266D" w:rsidRPr="007E1527">
        <w:rPr>
          <w:rFonts w:ascii="Elephant" w:hAnsi="Elephant"/>
          <w:sz w:val="24"/>
          <w:szCs w:val="24"/>
        </w:rPr>
        <w:tab/>
      </w:r>
      <w:r w:rsidR="00E0266D" w:rsidRPr="007E1527">
        <w:rPr>
          <w:rFonts w:ascii="Elephant" w:hAnsi="Elephant"/>
          <w:sz w:val="24"/>
          <w:szCs w:val="24"/>
        </w:rPr>
        <w:tab/>
      </w:r>
      <w:r w:rsidR="00E0266D" w:rsidRPr="007E1527">
        <w:rPr>
          <w:rFonts w:ascii="Elephant" w:hAnsi="Elephant"/>
          <w:sz w:val="24"/>
          <w:szCs w:val="24"/>
        </w:rPr>
        <w:tab/>
      </w:r>
      <w:r w:rsidRPr="007E1527">
        <w:rPr>
          <w:rFonts w:ascii="Elephant" w:hAnsi="Elephant"/>
          <w:sz w:val="24"/>
          <w:szCs w:val="24"/>
        </w:rPr>
        <w:t>Retired</w:t>
      </w:r>
      <w:r w:rsidR="004F12B2" w:rsidRPr="007E1527">
        <w:rPr>
          <w:rFonts w:ascii="Elephant" w:hAnsi="Elephant"/>
          <w:sz w:val="24"/>
          <w:szCs w:val="24"/>
        </w:rPr>
        <w:t xml:space="preserve"> </w:t>
      </w:r>
      <w:r w:rsidR="00681534" w:rsidRPr="007E1527">
        <w:rPr>
          <w:rFonts w:ascii="Elephant" w:hAnsi="Elephant"/>
          <w:sz w:val="24"/>
          <w:szCs w:val="24"/>
        </w:rPr>
        <w:t xml:space="preserve">US </w:t>
      </w:r>
      <w:r w:rsidR="004F12B2" w:rsidRPr="007E1527">
        <w:rPr>
          <w:rFonts w:ascii="Elephant" w:hAnsi="Elephant"/>
          <w:sz w:val="24"/>
          <w:szCs w:val="24"/>
        </w:rPr>
        <w:t>Navy</w:t>
      </w:r>
    </w:p>
    <w:p w14:paraId="548C3579" w14:textId="71CD7137" w:rsidR="00155409" w:rsidRPr="007E1527" w:rsidRDefault="00155409" w:rsidP="006F68B5">
      <w:pPr>
        <w:spacing w:after="0"/>
        <w:ind w:left="-360" w:firstLine="360"/>
        <w:rPr>
          <w:rFonts w:ascii="Elephant" w:hAnsi="Elephant"/>
          <w:sz w:val="24"/>
          <w:szCs w:val="24"/>
        </w:rPr>
      </w:pPr>
      <w:r>
        <w:rPr>
          <w:rFonts w:ascii="Elephant" w:hAnsi="Elephant"/>
          <w:sz w:val="24"/>
          <w:szCs w:val="24"/>
        </w:rPr>
        <w:t>Chrissy Selleck</w:t>
      </w:r>
      <w:r>
        <w:rPr>
          <w:rFonts w:ascii="Elephant" w:hAnsi="Elephant"/>
          <w:sz w:val="24"/>
          <w:szCs w:val="24"/>
        </w:rPr>
        <w:tab/>
      </w:r>
      <w:r>
        <w:rPr>
          <w:rFonts w:ascii="Elephant" w:hAnsi="Elephant"/>
          <w:sz w:val="24"/>
          <w:szCs w:val="24"/>
        </w:rPr>
        <w:tab/>
        <w:t>Director</w:t>
      </w:r>
      <w:r>
        <w:rPr>
          <w:rFonts w:ascii="Elephant" w:hAnsi="Elephant"/>
          <w:sz w:val="24"/>
          <w:szCs w:val="24"/>
        </w:rPr>
        <w:tab/>
      </w:r>
      <w:r>
        <w:rPr>
          <w:rFonts w:ascii="Elephant" w:hAnsi="Elephant"/>
          <w:sz w:val="24"/>
          <w:szCs w:val="24"/>
        </w:rPr>
        <w:tab/>
      </w:r>
      <w:r>
        <w:rPr>
          <w:rFonts w:ascii="Elephant" w:hAnsi="Elephant"/>
          <w:sz w:val="24"/>
          <w:szCs w:val="24"/>
        </w:rPr>
        <w:tab/>
      </w:r>
      <w:r>
        <w:rPr>
          <w:rFonts w:ascii="Elephant" w:hAnsi="Elephant"/>
          <w:sz w:val="24"/>
          <w:szCs w:val="24"/>
        </w:rPr>
        <w:tab/>
      </w:r>
      <w:r w:rsidR="00A312DA">
        <w:rPr>
          <w:rFonts w:ascii="Elephant" w:hAnsi="Elephant"/>
          <w:sz w:val="24"/>
          <w:szCs w:val="24"/>
        </w:rPr>
        <w:t>7-Eleven</w:t>
      </w:r>
    </w:p>
    <w:p w14:paraId="436DB9A2" w14:textId="1A40EDFA" w:rsidR="006D39A8" w:rsidRPr="007E1527" w:rsidRDefault="006F68B5" w:rsidP="006F68B5">
      <w:pPr>
        <w:spacing w:after="0"/>
        <w:ind w:left="-360" w:firstLine="360"/>
        <w:rPr>
          <w:rFonts w:ascii="Elephant" w:hAnsi="Elephant"/>
          <w:sz w:val="24"/>
          <w:szCs w:val="24"/>
        </w:rPr>
      </w:pPr>
      <w:r w:rsidRPr="007E1527">
        <w:rPr>
          <w:rFonts w:ascii="Elephant" w:hAnsi="Elephant"/>
          <w:sz w:val="24"/>
          <w:szCs w:val="24"/>
        </w:rPr>
        <w:t>Robert Szukel</w:t>
      </w:r>
      <w:r w:rsidR="00E0266D" w:rsidRPr="007E1527">
        <w:rPr>
          <w:rFonts w:ascii="Elephant" w:hAnsi="Elephant"/>
          <w:sz w:val="24"/>
          <w:szCs w:val="24"/>
        </w:rPr>
        <w:t>e</w:t>
      </w:r>
      <w:r w:rsidRPr="007E1527">
        <w:rPr>
          <w:rFonts w:ascii="Elephant" w:hAnsi="Elephant"/>
          <w:sz w:val="24"/>
          <w:szCs w:val="24"/>
        </w:rPr>
        <w:t>wicz</w:t>
      </w:r>
      <w:r w:rsidR="00C46689" w:rsidRPr="007E1527">
        <w:rPr>
          <w:rFonts w:ascii="Elephant" w:hAnsi="Elephant"/>
          <w:sz w:val="24"/>
          <w:szCs w:val="24"/>
        </w:rPr>
        <w:t xml:space="preserve">   </w:t>
      </w:r>
      <w:r w:rsidR="00423404">
        <w:rPr>
          <w:rFonts w:ascii="Elephant" w:hAnsi="Elephant"/>
          <w:sz w:val="24"/>
          <w:szCs w:val="24"/>
        </w:rPr>
        <w:tab/>
      </w:r>
      <w:r w:rsidR="006D39A8" w:rsidRPr="007E1527">
        <w:rPr>
          <w:rFonts w:ascii="Elephant" w:hAnsi="Elephant"/>
          <w:sz w:val="24"/>
          <w:szCs w:val="24"/>
        </w:rPr>
        <w:t>Director</w:t>
      </w:r>
      <w:r w:rsidR="00C46689" w:rsidRPr="007E1527">
        <w:rPr>
          <w:rFonts w:ascii="Elephant" w:hAnsi="Elephant"/>
          <w:sz w:val="24"/>
          <w:szCs w:val="24"/>
        </w:rPr>
        <w:tab/>
      </w:r>
      <w:r w:rsidR="00C46689" w:rsidRPr="007E1527">
        <w:rPr>
          <w:rFonts w:ascii="Elephant" w:hAnsi="Elephant"/>
          <w:sz w:val="24"/>
          <w:szCs w:val="24"/>
        </w:rPr>
        <w:tab/>
        <w:t xml:space="preserve">           </w:t>
      </w:r>
      <w:r w:rsidR="00DE4A17">
        <w:rPr>
          <w:rFonts w:ascii="Elephant" w:hAnsi="Elephant"/>
          <w:sz w:val="24"/>
          <w:szCs w:val="24"/>
        </w:rPr>
        <w:t xml:space="preserve"> </w:t>
      </w:r>
      <w:r w:rsidR="00423404">
        <w:rPr>
          <w:rFonts w:ascii="Elephant" w:hAnsi="Elephant"/>
          <w:sz w:val="24"/>
          <w:szCs w:val="24"/>
        </w:rPr>
        <w:tab/>
      </w:r>
      <w:r w:rsidR="002A2AEC" w:rsidRPr="007E1527">
        <w:rPr>
          <w:rFonts w:ascii="Elephant" w:hAnsi="Elephant"/>
          <w:sz w:val="24"/>
          <w:szCs w:val="24"/>
        </w:rPr>
        <w:t>Newport News Shipbuilding</w:t>
      </w:r>
    </w:p>
    <w:p w14:paraId="7D4C2E4B" w14:textId="0DAAB648" w:rsidR="00414E5A" w:rsidRPr="007E1527" w:rsidRDefault="0000289B" w:rsidP="006A099F">
      <w:pPr>
        <w:spacing w:after="0"/>
        <w:rPr>
          <w:rFonts w:ascii="Elephant" w:hAnsi="Elephant"/>
          <w:sz w:val="24"/>
          <w:szCs w:val="24"/>
        </w:rPr>
      </w:pPr>
      <w:r w:rsidRPr="007E1527">
        <w:rPr>
          <w:rFonts w:ascii="Elephant" w:hAnsi="Elephant"/>
          <w:sz w:val="24"/>
          <w:szCs w:val="24"/>
        </w:rPr>
        <w:t>Jim West</w:t>
      </w:r>
      <w:r w:rsidRPr="007E1527">
        <w:rPr>
          <w:rFonts w:ascii="Elephant" w:hAnsi="Elephant"/>
          <w:sz w:val="24"/>
          <w:szCs w:val="24"/>
        </w:rPr>
        <w:tab/>
      </w:r>
      <w:r w:rsidRPr="007E1527">
        <w:rPr>
          <w:rFonts w:ascii="Elephant" w:hAnsi="Elephant"/>
          <w:sz w:val="24"/>
          <w:szCs w:val="24"/>
        </w:rPr>
        <w:tab/>
      </w:r>
      <w:r w:rsidR="000F0EF4">
        <w:rPr>
          <w:rFonts w:ascii="Elephant" w:hAnsi="Elephant"/>
          <w:sz w:val="24"/>
          <w:szCs w:val="24"/>
        </w:rPr>
        <w:t xml:space="preserve">           </w:t>
      </w:r>
      <w:r w:rsidR="00DF588E">
        <w:rPr>
          <w:rFonts w:ascii="Elephant" w:hAnsi="Elephant"/>
          <w:sz w:val="24"/>
          <w:szCs w:val="24"/>
        </w:rPr>
        <w:t xml:space="preserve"> </w:t>
      </w:r>
      <w:r w:rsidR="006A099F" w:rsidRPr="007E1527">
        <w:rPr>
          <w:rFonts w:ascii="Elephant" w:hAnsi="Elephant"/>
          <w:sz w:val="24"/>
          <w:szCs w:val="24"/>
        </w:rPr>
        <w:t>Director</w:t>
      </w:r>
      <w:r w:rsidRPr="007E1527">
        <w:rPr>
          <w:rFonts w:ascii="Elephant" w:hAnsi="Elephant"/>
          <w:sz w:val="24"/>
          <w:szCs w:val="24"/>
        </w:rPr>
        <w:tab/>
      </w:r>
      <w:r w:rsidRPr="007E1527">
        <w:rPr>
          <w:rFonts w:ascii="Elephant" w:hAnsi="Elephant"/>
          <w:sz w:val="24"/>
          <w:szCs w:val="24"/>
        </w:rPr>
        <w:tab/>
      </w:r>
      <w:r w:rsidR="00E0266D" w:rsidRPr="007E1527">
        <w:rPr>
          <w:rFonts w:ascii="Elephant" w:hAnsi="Elephant"/>
          <w:sz w:val="24"/>
          <w:szCs w:val="24"/>
        </w:rPr>
        <w:t xml:space="preserve">           </w:t>
      </w:r>
      <w:r w:rsidR="00414E5A" w:rsidRPr="007E1527">
        <w:rPr>
          <w:rFonts w:ascii="Elephant" w:hAnsi="Elephant"/>
          <w:sz w:val="24"/>
          <w:szCs w:val="24"/>
        </w:rPr>
        <w:t xml:space="preserve">   </w:t>
      </w:r>
      <w:r w:rsidR="00C15796" w:rsidRPr="007E1527">
        <w:rPr>
          <w:rFonts w:ascii="Elephant" w:hAnsi="Elephant"/>
          <w:sz w:val="24"/>
          <w:szCs w:val="24"/>
        </w:rPr>
        <w:tab/>
      </w:r>
      <w:r w:rsidR="002A2AEC" w:rsidRPr="007E1527">
        <w:rPr>
          <w:rFonts w:ascii="Elephant" w:hAnsi="Elephant"/>
          <w:sz w:val="24"/>
          <w:szCs w:val="24"/>
        </w:rPr>
        <w:t>Citizen</w:t>
      </w:r>
      <w:r w:rsidR="00496B07" w:rsidRPr="007E1527">
        <w:rPr>
          <w:rFonts w:ascii="Elephant" w:hAnsi="Elephant"/>
          <w:sz w:val="24"/>
          <w:szCs w:val="24"/>
        </w:rPr>
        <w:t xml:space="preserve">, </w:t>
      </w:r>
      <w:r w:rsidR="00713654">
        <w:rPr>
          <w:rFonts w:ascii="Elephant" w:hAnsi="Elephant"/>
          <w:sz w:val="24"/>
          <w:szCs w:val="24"/>
        </w:rPr>
        <w:t xml:space="preserve">Chief </w:t>
      </w:r>
      <w:r w:rsidR="00C15796" w:rsidRPr="007E1527">
        <w:rPr>
          <w:rFonts w:ascii="Elephant" w:hAnsi="Elephant"/>
          <w:sz w:val="24"/>
          <w:szCs w:val="24"/>
        </w:rPr>
        <w:t>Kingsmill PD</w:t>
      </w:r>
      <w:r w:rsidR="00E0266D" w:rsidRPr="007E1527">
        <w:rPr>
          <w:rFonts w:ascii="Elephant" w:hAnsi="Elephant"/>
          <w:sz w:val="24"/>
          <w:szCs w:val="24"/>
        </w:rPr>
        <w:t xml:space="preserve">  </w:t>
      </w:r>
    </w:p>
    <w:p w14:paraId="4E097BB5" w14:textId="77777777" w:rsidR="00835B29" w:rsidRPr="007E1527" w:rsidRDefault="00835B29" w:rsidP="003C1402">
      <w:pPr>
        <w:spacing w:after="0"/>
        <w:rPr>
          <w:rFonts w:ascii="Elephant" w:hAnsi="Elephant"/>
          <w:b/>
          <w:bCs/>
          <w:sz w:val="24"/>
          <w:szCs w:val="24"/>
        </w:rPr>
      </w:pPr>
    </w:p>
    <w:p w14:paraId="0EA40438" w14:textId="29FADFBE" w:rsidR="006D39A8" w:rsidRPr="007E1527" w:rsidRDefault="008F0F9C" w:rsidP="006D39A8">
      <w:pPr>
        <w:spacing w:after="0"/>
        <w:jc w:val="center"/>
        <w:rPr>
          <w:rFonts w:ascii="Elephant" w:hAnsi="Elephant"/>
          <w:b/>
          <w:bCs/>
          <w:sz w:val="24"/>
          <w:szCs w:val="24"/>
        </w:rPr>
      </w:pPr>
      <w:r w:rsidRPr="007E1527">
        <w:rPr>
          <w:rFonts w:ascii="Elephant" w:hAnsi="Elephant"/>
          <w:b/>
          <w:bCs/>
          <w:sz w:val="24"/>
          <w:szCs w:val="24"/>
        </w:rPr>
        <w:t xml:space="preserve">Law Enforcement </w:t>
      </w:r>
      <w:r w:rsidR="006D39A8" w:rsidRPr="007E1527">
        <w:rPr>
          <w:rFonts w:ascii="Elephant" w:hAnsi="Elephant"/>
          <w:b/>
          <w:bCs/>
          <w:sz w:val="24"/>
          <w:szCs w:val="24"/>
        </w:rPr>
        <w:t>Coordinators</w:t>
      </w:r>
      <w:r w:rsidR="00727D7D">
        <w:rPr>
          <w:rFonts w:ascii="Elephant" w:hAnsi="Elephant"/>
          <w:b/>
          <w:bCs/>
          <w:sz w:val="24"/>
          <w:szCs w:val="24"/>
        </w:rPr>
        <w:t xml:space="preserve"> in 202</w:t>
      </w:r>
      <w:r w:rsidR="00A312DA">
        <w:rPr>
          <w:rFonts w:ascii="Elephant" w:hAnsi="Elephant"/>
          <w:b/>
          <w:bCs/>
          <w:sz w:val="24"/>
          <w:szCs w:val="24"/>
        </w:rPr>
        <w:t>3</w:t>
      </w:r>
    </w:p>
    <w:p w14:paraId="45428E11" w14:textId="77777777" w:rsidR="006D39A8" w:rsidRPr="007E1527" w:rsidRDefault="006D39A8" w:rsidP="006D39A8">
      <w:pPr>
        <w:spacing w:after="0"/>
        <w:rPr>
          <w:rFonts w:ascii="Elephant" w:hAnsi="Elephant"/>
          <w:sz w:val="24"/>
          <w:szCs w:val="24"/>
        </w:rPr>
      </w:pPr>
    </w:p>
    <w:p w14:paraId="25510515" w14:textId="146CA935" w:rsidR="006D39A8" w:rsidRPr="007E1527" w:rsidRDefault="001052A6" w:rsidP="006D39A8">
      <w:pPr>
        <w:spacing w:after="0"/>
        <w:rPr>
          <w:rFonts w:ascii="Elephant" w:hAnsi="Elephant"/>
          <w:sz w:val="24"/>
          <w:szCs w:val="24"/>
        </w:rPr>
      </w:pPr>
      <w:r>
        <w:rPr>
          <w:rFonts w:ascii="Elephant" w:hAnsi="Elephant"/>
          <w:sz w:val="24"/>
          <w:szCs w:val="24"/>
        </w:rPr>
        <w:t>Sergeant Steve Perry</w:t>
      </w:r>
      <w:r w:rsidR="006D39A8" w:rsidRPr="007E1527">
        <w:rPr>
          <w:rFonts w:ascii="Elephant" w:hAnsi="Elephant"/>
          <w:sz w:val="24"/>
          <w:szCs w:val="24"/>
        </w:rPr>
        <w:tab/>
      </w:r>
      <w:r w:rsidR="006D39A8" w:rsidRPr="007E1527">
        <w:rPr>
          <w:rFonts w:ascii="Elephant" w:hAnsi="Elephant"/>
          <w:sz w:val="24"/>
          <w:szCs w:val="24"/>
        </w:rPr>
        <w:tab/>
      </w:r>
      <w:r w:rsidR="00DE4A17">
        <w:rPr>
          <w:rFonts w:ascii="Elephant" w:hAnsi="Elephant"/>
          <w:sz w:val="24"/>
          <w:szCs w:val="24"/>
        </w:rPr>
        <w:t xml:space="preserve">      </w:t>
      </w:r>
      <w:r w:rsidR="006D39A8" w:rsidRPr="007E1527">
        <w:rPr>
          <w:rFonts w:ascii="Elephant" w:hAnsi="Elephant"/>
          <w:sz w:val="24"/>
          <w:szCs w:val="24"/>
        </w:rPr>
        <w:t>Gloucester County Sheriff’s Office</w:t>
      </w:r>
    </w:p>
    <w:p w14:paraId="303CC77A" w14:textId="7804B1B7" w:rsidR="006D39A8" w:rsidRPr="007E1527" w:rsidRDefault="00B32C1C" w:rsidP="006D39A8">
      <w:pPr>
        <w:spacing w:after="0"/>
        <w:rPr>
          <w:rFonts w:ascii="Elephant" w:hAnsi="Elephant"/>
          <w:sz w:val="24"/>
          <w:szCs w:val="24"/>
        </w:rPr>
      </w:pPr>
      <w:r w:rsidRPr="007E1527">
        <w:rPr>
          <w:rFonts w:ascii="Elephant" w:hAnsi="Elephant"/>
          <w:sz w:val="24"/>
          <w:szCs w:val="24"/>
        </w:rPr>
        <w:t xml:space="preserve">Investigator </w:t>
      </w:r>
      <w:r w:rsidR="006D39A8" w:rsidRPr="007E1527">
        <w:rPr>
          <w:rFonts w:ascii="Elephant" w:hAnsi="Elephant"/>
          <w:sz w:val="24"/>
          <w:szCs w:val="24"/>
        </w:rPr>
        <w:t>Lesa Barnett</w:t>
      </w:r>
      <w:r w:rsidR="006D39A8" w:rsidRPr="007E1527">
        <w:rPr>
          <w:rFonts w:ascii="Elephant" w:hAnsi="Elephant"/>
          <w:sz w:val="24"/>
          <w:szCs w:val="24"/>
        </w:rPr>
        <w:tab/>
      </w:r>
      <w:r w:rsidR="00DE4A17">
        <w:rPr>
          <w:rFonts w:ascii="Elephant" w:hAnsi="Elephant"/>
          <w:sz w:val="24"/>
          <w:szCs w:val="24"/>
        </w:rPr>
        <w:t xml:space="preserve">      </w:t>
      </w:r>
      <w:r w:rsidR="006D39A8" w:rsidRPr="007E1527">
        <w:rPr>
          <w:rFonts w:ascii="Elephant" w:hAnsi="Elephant"/>
          <w:sz w:val="24"/>
          <w:szCs w:val="24"/>
        </w:rPr>
        <w:t>James City County Police Department</w:t>
      </w:r>
    </w:p>
    <w:p w14:paraId="1438C295" w14:textId="66F17679" w:rsidR="001052A6" w:rsidRPr="007E1527" w:rsidRDefault="001052A6" w:rsidP="006D39A8">
      <w:pPr>
        <w:spacing w:after="0"/>
        <w:rPr>
          <w:rFonts w:ascii="Elephant" w:hAnsi="Elephant"/>
          <w:sz w:val="24"/>
          <w:szCs w:val="24"/>
        </w:rPr>
      </w:pPr>
      <w:r>
        <w:rPr>
          <w:rFonts w:ascii="Elephant" w:hAnsi="Elephant"/>
          <w:sz w:val="24"/>
          <w:szCs w:val="24"/>
        </w:rPr>
        <w:t>Lt James Fox</w:t>
      </w:r>
      <w:r w:rsidR="004B2EC3" w:rsidRPr="007E1527">
        <w:rPr>
          <w:rFonts w:ascii="Elephant" w:hAnsi="Elephant"/>
          <w:sz w:val="24"/>
          <w:szCs w:val="24"/>
        </w:rPr>
        <w:tab/>
      </w:r>
      <w:r w:rsidR="004B2EC3" w:rsidRPr="007E1527">
        <w:rPr>
          <w:rFonts w:ascii="Elephant" w:hAnsi="Elephant"/>
          <w:sz w:val="24"/>
          <w:szCs w:val="24"/>
        </w:rPr>
        <w:tab/>
      </w:r>
      <w:r w:rsidR="00DE4A17">
        <w:rPr>
          <w:rFonts w:ascii="Elephant" w:hAnsi="Elephant"/>
          <w:sz w:val="24"/>
          <w:szCs w:val="24"/>
        </w:rPr>
        <w:t xml:space="preserve">         </w:t>
      </w:r>
      <w:r w:rsidR="00DF588E">
        <w:rPr>
          <w:rFonts w:ascii="Elephant" w:hAnsi="Elephant"/>
          <w:sz w:val="24"/>
          <w:szCs w:val="24"/>
        </w:rPr>
        <w:t xml:space="preserve"> </w:t>
      </w:r>
      <w:r>
        <w:rPr>
          <w:rFonts w:ascii="Elephant" w:hAnsi="Elephant"/>
          <w:sz w:val="24"/>
          <w:szCs w:val="24"/>
        </w:rPr>
        <w:tab/>
        <w:t xml:space="preserve">      </w:t>
      </w:r>
      <w:r w:rsidR="006D39A8" w:rsidRPr="007E1527">
        <w:rPr>
          <w:rFonts w:ascii="Elephant" w:hAnsi="Elephant"/>
          <w:sz w:val="24"/>
          <w:szCs w:val="24"/>
        </w:rPr>
        <w:t>Poquoson Police Department</w:t>
      </w:r>
    </w:p>
    <w:p w14:paraId="4C033036" w14:textId="14ACACC5" w:rsidR="00796A98" w:rsidRPr="007E1527" w:rsidRDefault="00A312DA" w:rsidP="006D39A8">
      <w:pPr>
        <w:spacing w:after="0"/>
        <w:rPr>
          <w:rFonts w:ascii="Elephant" w:hAnsi="Elephant"/>
          <w:sz w:val="24"/>
          <w:szCs w:val="24"/>
        </w:rPr>
      </w:pPr>
      <w:r>
        <w:rPr>
          <w:rFonts w:ascii="Elephant" w:hAnsi="Elephant"/>
          <w:sz w:val="24"/>
          <w:szCs w:val="24"/>
        </w:rPr>
        <w:t>Matt Michalec</w:t>
      </w:r>
      <w:r w:rsidR="001052A6">
        <w:rPr>
          <w:rFonts w:ascii="Elephant" w:hAnsi="Elephant"/>
          <w:sz w:val="24"/>
          <w:szCs w:val="24"/>
        </w:rPr>
        <w:tab/>
      </w:r>
      <w:r w:rsidR="001052A6">
        <w:rPr>
          <w:rFonts w:ascii="Elephant" w:hAnsi="Elephant"/>
          <w:sz w:val="24"/>
          <w:szCs w:val="24"/>
        </w:rPr>
        <w:tab/>
      </w:r>
      <w:r w:rsidR="006D39A8" w:rsidRPr="007E1527">
        <w:rPr>
          <w:rFonts w:ascii="Elephant" w:hAnsi="Elephant"/>
          <w:sz w:val="24"/>
          <w:szCs w:val="24"/>
        </w:rPr>
        <w:tab/>
      </w:r>
      <w:r w:rsidR="00DE4A17">
        <w:rPr>
          <w:rFonts w:ascii="Elephant" w:hAnsi="Elephant"/>
          <w:sz w:val="24"/>
          <w:szCs w:val="24"/>
        </w:rPr>
        <w:t xml:space="preserve">      </w:t>
      </w:r>
      <w:r w:rsidR="006D39A8" w:rsidRPr="007E1527">
        <w:rPr>
          <w:rFonts w:ascii="Elephant" w:hAnsi="Elephant"/>
          <w:sz w:val="24"/>
          <w:szCs w:val="24"/>
        </w:rPr>
        <w:t>Newport New</w:t>
      </w:r>
      <w:r w:rsidR="00796A98" w:rsidRPr="007E1527">
        <w:rPr>
          <w:rFonts w:ascii="Elephant" w:hAnsi="Elephant"/>
          <w:sz w:val="24"/>
          <w:szCs w:val="24"/>
        </w:rPr>
        <w:t>s</w:t>
      </w:r>
      <w:r w:rsidR="006D39A8" w:rsidRPr="007E1527">
        <w:rPr>
          <w:rFonts w:ascii="Elephant" w:hAnsi="Elephant"/>
          <w:sz w:val="24"/>
          <w:szCs w:val="24"/>
        </w:rPr>
        <w:t xml:space="preserve"> Police Department</w:t>
      </w:r>
    </w:p>
    <w:p w14:paraId="21855DAB" w14:textId="020EC019" w:rsidR="00204601" w:rsidRPr="007E1527" w:rsidRDefault="00204601" w:rsidP="006D39A8">
      <w:pPr>
        <w:spacing w:after="0"/>
        <w:rPr>
          <w:rFonts w:ascii="Elephant" w:hAnsi="Elephant"/>
          <w:sz w:val="24"/>
          <w:szCs w:val="24"/>
        </w:rPr>
      </w:pPr>
      <w:r w:rsidRPr="007E1527">
        <w:rPr>
          <w:rFonts w:ascii="Elephant" w:hAnsi="Elephant"/>
          <w:sz w:val="24"/>
          <w:szCs w:val="24"/>
        </w:rPr>
        <w:t>Investigator John Heilman</w:t>
      </w:r>
      <w:r w:rsidRPr="007E1527">
        <w:rPr>
          <w:rFonts w:ascii="Elephant" w:hAnsi="Elephant"/>
          <w:sz w:val="24"/>
          <w:szCs w:val="24"/>
        </w:rPr>
        <w:tab/>
      </w:r>
      <w:r w:rsidR="00DF588E">
        <w:rPr>
          <w:rFonts w:ascii="Elephant" w:hAnsi="Elephant"/>
          <w:sz w:val="24"/>
          <w:szCs w:val="24"/>
        </w:rPr>
        <w:t xml:space="preserve">      W</w:t>
      </w:r>
      <w:r w:rsidRPr="007E1527">
        <w:rPr>
          <w:rFonts w:ascii="Elephant" w:hAnsi="Elephant"/>
          <w:sz w:val="24"/>
          <w:szCs w:val="24"/>
        </w:rPr>
        <w:t>illiamsburg Police Department</w:t>
      </w:r>
    </w:p>
    <w:p w14:paraId="6861B753" w14:textId="54C07D42" w:rsidR="006D39A8" w:rsidRPr="007E1527" w:rsidRDefault="00B32C1C" w:rsidP="006D39A8">
      <w:pPr>
        <w:spacing w:after="0"/>
        <w:rPr>
          <w:rFonts w:ascii="Elephant" w:hAnsi="Elephant"/>
          <w:sz w:val="24"/>
          <w:szCs w:val="24"/>
        </w:rPr>
      </w:pPr>
      <w:r w:rsidRPr="007E1527">
        <w:rPr>
          <w:rFonts w:ascii="Elephant" w:hAnsi="Elephant"/>
          <w:sz w:val="24"/>
          <w:szCs w:val="24"/>
        </w:rPr>
        <w:t xml:space="preserve">Sgt. </w:t>
      </w:r>
      <w:r w:rsidR="000408C3" w:rsidRPr="007E1527">
        <w:rPr>
          <w:rFonts w:ascii="Elephant" w:hAnsi="Elephant"/>
          <w:sz w:val="24"/>
          <w:szCs w:val="24"/>
        </w:rPr>
        <w:t>Michael</w:t>
      </w:r>
      <w:r w:rsidR="006D39A8" w:rsidRPr="007E1527">
        <w:rPr>
          <w:rFonts w:ascii="Elephant" w:hAnsi="Elephant"/>
          <w:sz w:val="24"/>
          <w:szCs w:val="24"/>
        </w:rPr>
        <w:t xml:space="preserve"> </w:t>
      </w:r>
      <w:r w:rsidR="001052A6">
        <w:rPr>
          <w:rFonts w:ascii="Elephant" w:hAnsi="Elephant"/>
          <w:sz w:val="24"/>
          <w:szCs w:val="24"/>
        </w:rPr>
        <w:t xml:space="preserve"> (Adam)</w:t>
      </w:r>
      <w:r w:rsidR="006D39A8" w:rsidRPr="007E1527">
        <w:rPr>
          <w:rFonts w:ascii="Elephant" w:hAnsi="Elephant"/>
          <w:sz w:val="24"/>
          <w:szCs w:val="24"/>
        </w:rPr>
        <w:t>Cooper</w:t>
      </w:r>
      <w:r w:rsidR="006D39A8" w:rsidRPr="007E1527">
        <w:rPr>
          <w:rFonts w:ascii="Elephant" w:hAnsi="Elephant"/>
          <w:sz w:val="24"/>
          <w:szCs w:val="24"/>
        </w:rPr>
        <w:tab/>
      </w:r>
      <w:r w:rsidR="00DF588E">
        <w:rPr>
          <w:rFonts w:ascii="Elephant" w:hAnsi="Elephant"/>
          <w:sz w:val="24"/>
          <w:szCs w:val="24"/>
        </w:rPr>
        <w:t xml:space="preserve">      </w:t>
      </w:r>
      <w:r w:rsidR="006D39A8" w:rsidRPr="007E1527">
        <w:rPr>
          <w:rFonts w:ascii="Elephant" w:hAnsi="Elephant"/>
          <w:sz w:val="24"/>
          <w:szCs w:val="24"/>
        </w:rPr>
        <w:t>York-Poquoson Sheriff’s Office</w:t>
      </w:r>
    </w:p>
    <w:p w14:paraId="2B89E3D8" w14:textId="462A226F" w:rsidR="00204601" w:rsidRPr="007E1527" w:rsidRDefault="00A312DA" w:rsidP="00C46689">
      <w:pPr>
        <w:spacing w:after="0"/>
        <w:rPr>
          <w:rFonts w:ascii="Elephant" w:hAnsi="Elephant"/>
          <w:sz w:val="24"/>
          <w:szCs w:val="24"/>
        </w:rPr>
      </w:pPr>
      <w:r>
        <w:rPr>
          <w:rFonts w:ascii="Elephant" w:hAnsi="Elephant"/>
          <w:sz w:val="24"/>
          <w:szCs w:val="24"/>
        </w:rPr>
        <w:t>Cpl. Shaun Stalnaker</w:t>
      </w:r>
      <w:r w:rsidR="00204601" w:rsidRPr="007E1527">
        <w:rPr>
          <w:rFonts w:ascii="Elephant" w:hAnsi="Elephant"/>
          <w:sz w:val="24"/>
          <w:szCs w:val="24"/>
        </w:rPr>
        <w:tab/>
      </w:r>
      <w:r w:rsidR="00204601" w:rsidRPr="007E1527">
        <w:rPr>
          <w:rFonts w:ascii="Elephant" w:hAnsi="Elephant"/>
          <w:sz w:val="24"/>
          <w:szCs w:val="24"/>
        </w:rPr>
        <w:tab/>
      </w:r>
      <w:r w:rsidR="001052A6">
        <w:rPr>
          <w:rFonts w:ascii="Elephant" w:hAnsi="Elephant"/>
          <w:sz w:val="24"/>
          <w:szCs w:val="24"/>
        </w:rPr>
        <w:t xml:space="preserve">      </w:t>
      </w:r>
      <w:r w:rsidR="00204601" w:rsidRPr="007E1527">
        <w:rPr>
          <w:rFonts w:ascii="Elephant" w:hAnsi="Elephant"/>
          <w:sz w:val="24"/>
          <w:szCs w:val="24"/>
        </w:rPr>
        <w:t>Hampton Police Division</w:t>
      </w:r>
    </w:p>
    <w:p w14:paraId="7D9FCF8F" w14:textId="5977DFAE" w:rsidR="003C1402" w:rsidRDefault="003C1402" w:rsidP="00C46689">
      <w:pPr>
        <w:spacing w:after="0"/>
        <w:rPr>
          <w:rFonts w:ascii="Elephant" w:hAnsi="Elephant"/>
          <w:sz w:val="24"/>
          <w:szCs w:val="24"/>
        </w:rPr>
      </w:pPr>
    </w:p>
    <w:p w14:paraId="311E7CDE" w14:textId="1E915747" w:rsidR="006C0880" w:rsidRPr="006C0880" w:rsidRDefault="006C0880" w:rsidP="006C0880">
      <w:pPr>
        <w:spacing w:after="0"/>
        <w:jc w:val="center"/>
        <w:rPr>
          <w:rFonts w:ascii="Elephant" w:hAnsi="Elephant"/>
          <w:b/>
          <w:bCs/>
          <w:sz w:val="24"/>
          <w:szCs w:val="24"/>
        </w:rPr>
      </w:pPr>
      <w:r>
        <w:rPr>
          <w:rFonts w:ascii="Elephant" w:hAnsi="Elephant"/>
          <w:b/>
          <w:bCs/>
          <w:sz w:val="24"/>
          <w:szCs w:val="24"/>
        </w:rPr>
        <w:t>Election of Officers for Years 2024-2025</w:t>
      </w:r>
    </w:p>
    <w:p w14:paraId="58765A8F" w14:textId="77777777" w:rsidR="004036CB" w:rsidRDefault="004036CB" w:rsidP="00C46689">
      <w:pPr>
        <w:spacing w:after="0"/>
        <w:rPr>
          <w:rFonts w:ascii="Lucida Calligraphy" w:hAnsi="Lucida Calligraphy"/>
          <w:bCs/>
          <w:color w:val="FF0000"/>
          <w:sz w:val="24"/>
          <w:szCs w:val="24"/>
        </w:rPr>
      </w:pPr>
    </w:p>
    <w:p w14:paraId="3AD3A5EE" w14:textId="6F2E661A" w:rsidR="006C0880" w:rsidRPr="006C0880" w:rsidRDefault="006C0880" w:rsidP="00C46689">
      <w:pPr>
        <w:spacing w:after="0"/>
        <w:rPr>
          <w:rFonts w:ascii="Elephant" w:hAnsi="Elephant"/>
          <w:bCs/>
          <w:sz w:val="24"/>
          <w:szCs w:val="24"/>
        </w:rPr>
      </w:pPr>
      <w:r w:rsidRPr="006C0880">
        <w:rPr>
          <w:rFonts w:ascii="Elephant" w:hAnsi="Elephant"/>
          <w:bCs/>
          <w:sz w:val="24"/>
          <w:szCs w:val="24"/>
        </w:rPr>
        <w:t xml:space="preserve">At the </w:t>
      </w:r>
      <w:r>
        <w:rPr>
          <w:rFonts w:ascii="Elephant" w:hAnsi="Elephant"/>
          <w:bCs/>
          <w:sz w:val="24"/>
          <w:szCs w:val="24"/>
        </w:rPr>
        <w:t>December Board meeting the following Officers were elected for the years 2024 through 2025: Richard Biege (President), Susie Bartlome (Treasurer), Chrissy Selleck (Secretary) and Jorge Gonzalez (Vice President Administration). Both Biege and Bartlome were elected to their positions by Board approval of an exception to policy since they both had achieved the maximum time allowed to serve in the same position. There were no other nominations or volunteers for those 2 offices.</w:t>
      </w:r>
    </w:p>
    <w:p w14:paraId="3B3F7D4B" w14:textId="77777777" w:rsidR="006C0880" w:rsidRPr="006C0880" w:rsidRDefault="006C0880" w:rsidP="00C46689">
      <w:pPr>
        <w:spacing w:after="0"/>
        <w:rPr>
          <w:rFonts w:ascii="Lucida Calligraphy" w:hAnsi="Lucida Calligraphy"/>
          <w:bCs/>
          <w:color w:val="FF0000"/>
          <w:sz w:val="24"/>
          <w:szCs w:val="24"/>
        </w:rPr>
      </w:pPr>
    </w:p>
    <w:p w14:paraId="57E9407A" w14:textId="7DA906C9" w:rsidR="006D39A8" w:rsidRPr="007E1527" w:rsidRDefault="004036CB" w:rsidP="00C46689">
      <w:pPr>
        <w:spacing w:after="0"/>
        <w:rPr>
          <w:rFonts w:ascii="Lucida Calligraphy" w:hAnsi="Lucida Calligraphy"/>
          <w:b/>
          <w:color w:val="FF0000"/>
          <w:sz w:val="24"/>
          <w:szCs w:val="24"/>
        </w:rPr>
      </w:pPr>
      <w:r>
        <w:rPr>
          <w:rFonts w:ascii="Lucida Calligraphy" w:hAnsi="Lucida Calligraphy"/>
          <w:b/>
          <w:color w:val="FF0000"/>
          <w:sz w:val="24"/>
          <w:szCs w:val="24"/>
        </w:rPr>
        <w:t>VPCS Mailing Address: P</w:t>
      </w:r>
      <w:r w:rsidR="006F68B5" w:rsidRPr="007E1527">
        <w:rPr>
          <w:rFonts w:ascii="Lucida Calligraphy" w:hAnsi="Lucida Calligraphy"/>
          <w:b/>
          <w:color w:val="FF0000"/>
          <w:sz w:val="24"/>
          <w:szCs w:val="24"/>
        </w:rPr>
        <w:t>.O. Box 12111, Newport News, VA 23612</w:t>
      </w:r>
    </w:p>
    <w:p w14:paraId="2A5B6828" w14:textId="77401DE0" w:rsidR="006F68B5" w:rsidRDefault="006F68B5" w:rsidP="006F68B5">
      <w:pPr>
        <w:spacing w:after="0"/>
        <w:jc w:val="center"/>
        <w:rPr>
          <w:rFonts w:ascii="Lucida Calligraphy" w:hAnsi="Lucida Calligraphy"/>
          <w:b/>
          <w:color w:val="FF0000"/>
          <w:sz w:val="24"/>
          <w:szCs w:val="24"/>
        </w:rPr>
      </w:pPr>
      <w:r w:rsidRPr="007E1527">
        <w:rPr>
          <w:rFonts w:ascii="Lucida Calligraphy" w:hAnsi="Lucida Calligraphy"/>
          <w:b/>
          <w:color w:val="FF0000"/>
          <w:sz w:val="24"/>
          <w:szCs w:val="24"/>
        </w:rPr>
        <w:t>Web Site:  www.vapeninsulacrimestoppers.com</w:t>
      </w:r>
    </w:p>
    <w:p w14:paraId="71C71002" w14:textId="52705577" w:rsidR="00FF3696" w:rsidRDefault="00FF3696" w:rsidP="006F68B5">
      <w:pPr>
        <w:spacing w:after="0"/>
        <w:jc w:val="center"/>
        <w:rPr>
          <w:rFonts w:ascii="Lucida Calligraphy" w:hAnsi="Lucida Calligraphy"/>
          <w:b/>
          <w:color w:val="FF0000"/>
          <w:sz w:val="24"/>
          <w:szCs w:val="24"/>
        </w:rPr>
      </w:pPr>
    </w:p>
    <w:p w14:paraId="0FB7C12E" w14:textId="77777777" w:rsidR="00A9706E" w:rsidRDefault="00A9706E" w:rsidP="006F68B5">
      <w:pPr>
        <w:spacing w:after="0"/>
        <w:jc w:val="center"/>
        <w:rPr>
          <w:rFonts w:ascii="Lucida Calligraphy" w:hAnsi="Lucida Calligraphy"/>
          <w:b/>
          <w:color w:val="FF0000"/>
          <w:sz w:val="24"/>
          <w:szCs w:val="24"/>
        </w:rPr>
      </w:pPr>
    </w:p>
    <w:p w14:paraId="3A8B8D13" w14:textId="2C380526" w:rsidR="00FF3696" w:rsidRPr="00800B5D" w:rsidRDefault="00A9706E" w:rsidP="006F68B5">
      <w:pPr>
        <w:spacing w:after="0"/>
        <w:jc w:val="center"/>
        <w:rPr>
          <w:rFonts w:ascii="Elephant" w:hAnsi="Elephant"/>
          <w:b/>
          <w:color w:val="C00000"/>
          <w:sz w:val="24"/>
          <w:szCs w:val="24"/>
        </w:rPr>
      </w:pPr>
      <w:r w:rsidRPr="00800B5D">
        <w:rPr>
          <w:rFonts w:ascii="Elephant" w:hAnsi="Elephant"/>
          <w:b/>
          <w:color w:val="C00000"/>
          <w:sz w:val="24"/>
          <w:szCs w:val="24"/>
        </w:rPr>
        <w:t>(</w:t>
      </w:r>
      <w:r w:rsidR="00800B5D" w:rsidRPr="00800B5D">
        <w:rPr>
          <w:rFonts w:ascii="Elephant" w:hAnsi="Elephant"/>
          <w:b/>
          <w:color w:val="C00000"/>
          <w:sz w:val="24"/>
          <w:szCs w:val="24"/>
        </w:rPr>
        <w:t>6)</w:t>
      </w:r>
    </w:p>
    <w:sectPr w:rsidR="00FF3696" w:rsidRPr="00800B5D" w:rsidSect="00BD6E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6763A" w14:textId="77777777" w:rsidR="00BD6E62" w:rsidRDefault="00BD6E62" w:rsidP="00A46574">
      <w:pPr>
        <w:spacing w:after="0" w:line="240" w:lineRule="auto"/>
      </w:pPr>
      <w:r>
        <w:separator/>
      </w:r>
    </w:p>
  </w:endnote>
  <w:endnote w:type="continuationSeparator" w:id="0">
    <w:p w14:paraId="79518AB5" w14:textId="77777777" w:rsidR="00BD6E62" w:rsidRDefault="00BD6E62" w:rsidP="00A4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altName w:val="Cambria"/>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ript MT Bold">
    <w:altName w:val="Script MT Bold"/>
    <w:panose1 w:val="030406020406070809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FDE66" w14:textId="77777777" w:rsidR="00BD6E62" w:rsidRDefault="00BD6E62" w:rsidP="00A46574">
      <w:pPr>
        <w:spacing w:after="0" w:line="240" w:lineRule="auto"/>
      </w:pPr>
      <w:r>
        <w:separator/>
      </w:r>
    </w:p>
  </w:footnote>
  <w:footnote w:type="continuationSeparator" w:id="0">
    <w:p w14:paraId="29315E1E" w14:textId="77777777" w:rsidR="00BD6E62" w:rsidRDefault="00BD6E62" w:rsidP="00A46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0579"/>
    <w:multiLevelType w:val="hybridMultilevel"/>
    <w:tmpl w:val="E5E07DDA"/>
    <w:lvl w:ilvl="0" w:tplc="A50409F2">
      <w:start w:val="1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397668"/>
    <w:multiLevelType w:val="hybridMultilevel"/>
    <w:tmpl w:val="0360D2CE"/>
    <w:lvl w:ilvl="0" w:tplc="68505562">
      <w:start w:val="10"/>
      <w:numFmt w:val="bullet"/>
      <w:lvlText w:val="-"/>
      <w:lvlJc w:val="left"/>
      <w:pPr>
        <w:ind w:left="1485" w:hanging="360"/>
      </w:pPr>
      <w:rPr>
        <w:rFonts w:ascii="Elephant" w:eastAsiaTheme="minorHAnsi" w:hAnsi="Elephant" w:cstheme="minorBid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211C64CC"/>
    <w:multiLevelType w:val="hybridMultilevel"/>
    <w:tmpl w:val="03263A8E"/>
    <w:lvl w:ilvl="0" w:tplc="938CE0A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14B0E"/>
    <w:multiLevelType w:val="hybridMultilevel"/>
    <w:tmpl w:val="5F9ECA2E"/>
    <w:lvl w:ilvl="0" w:tplc="6562D01C">
      <w:start w:val="10"/>
      <w:numFmt w:val="bullet"/>
      <w:lvlText w:val="-"/>
      <w:lvlJc w:val="left"/>
      <w:pPr>
        <w:ind w:left="720" w:hanging="360"/>
      </w:pPr>
      <w:rPr>
        <w:rFonts w:ascii="Elephant" w:eastAsiaTheme="minorHAnsi" w:hAnsi="Elephan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26802"/>
    <w:multiLevelType w:val="hybridMultilevel"/>
    <w:tmpl w:val="04021884"/>
    <w:lvl w:ilvl="0" w:tplc="A44A3E50">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66458D"/>
    <w:multiLevelType w:val="hybridMultilevel"/>
    <w:tmpl w:val="92ECF7F8"/>
    <w:lvl w:ilvl="0" w:tplc="214A64E2">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60534"/>
    <w:multiLevelType w:val="hybridMultilevel"/>
    <w:tmpl w:val="A7143D22"/>
    <w:lvl w:ilvl="0" w:tplc="67103528">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313438">
    <w:abstractNumId w:val="3"/>
  </w:num>
  <w:num w:numId="2" w16cid:durableId="2065636130">
    <w:abstractNumId w:val="1"/>
  </w:num>
  <w:num w:numId="3" w16cid:durableId="1797486387">
    <w:abstractNumId w:val="2"/>
  </w:num>
  <w:num w:numId="4" w16cid:durableId="367723817">
    <w:abstractNumId w:val="4"/>
  </w:num>
  <w:num w:numId="5" w16cid:durableId="1029525052">
    <w:abstractNumId w:val="6"/>
  </w:num>
  <w:num w:numId="6" w16cid:durableId="379287382">
    <w:abstractNumId w:val="0"/>
  </w:num>
  <w:num w:numId="7" w16cid:durableId="476923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76"/>
    <w:rsid w:val="0000289B"/>
    <w:rsid w:val="0000347B"/>
    <w:rsid w:val="00005F4C"/>
    <w:rsid w:val="00011B4E"/>
    <w:rsid w:val="000161B6"/>
    <w:rsid w:val="000219EB"/>
    <w:rsid w:val="00024037"/>
    <w:rsid w:val="00027315"/>
    <w:rsid w:val="00035D3F"/>
    <w:rsid w:val="00040684"/>
    <w:rsid w:val="000408C3"/>
    <w:rsid w:val="0004352A"/>
    <w:rsid w:val="000743FC"/>
    <w:rsid w:val="00076BB2"/>
    <w:rsid w:val="00077421"/>
    <w:rsid w:val="00084002"/>
    <w:rsid w:val="00084A7C"/>
    <w:rsid w:val="000A202B"/>
    <w:rsid w:val="000A60FD"/>
    <w:rsid w:val="000B1310"/>
    <w:rsid w:val="000B3B73"/>
    <w:rsid w:val="000C5F1C"/>
    <w:rsid w:val="000D06F4"/>
    <w:rsid w:val="000D0789"/>
    <w:rsid w:val="000D1A80"/>
    <w:rsid w:val="000D2440"/>
    <w:rsid w:val="000D26EE"/>
    <w:rsid w:val="000D4EAE"/>
    <w:rsid w:val="000D7561"/>
    <w:rsid w:val="000E5DD4"/>
    <w:rsid w:val="000E67EB"/>
    <w:rsid w:val="000F0227"/>
    <w:rsid w:val="000F0EF4"/>
    <w:rsid w:val="000F3982"/>
    <w:rsid w:val="000F5E0D"/>
    <w:rsid w:val="001045F0"/>
    <w:rsid w:val="001052A6"/>
    <w:rsid w:val="00105ADC"/>
    <w:rsid w:val="0010699B"/>
    <w:rsid w:val="00110706"/>
    <w:rsid w:val="00115444"/>
    <w:rsid w:val="001254F9"/>
    <w:rsid w:val="00136394"/>
    <w:rsid w:val="00144694"/>
    <w:rsid w:val="00146A70"/>
    <w:rsid w:val="001529EE"/>
    <w:rsid w:val="001545CE"/>
    <w:rsid w:val="0015490A"/>
    <w:rsid w:val="00155409"/>
    <w:rsid w:val="00157A43"/>
    <w:rsid w:val="00167603"/>
    <w:rsid w:val="00172152"/>
    <w:rsid w:val="001754AF"/>
    <w:rsid w:val="00176050"/>
    <w:rsid w:val="00182A23"/>
    <w:rsid w:val="00182DA0"/>
    <w:rsid w:val="001852F2"/>
    <w:rsid w:val="001A77EB"/>
    <w:rsid w:val="001B010F"/>
    <w:rsid w:val="001B075F"/>
    <w:rsid w:val="001B17C0"/>
    <w:rsid w:val="001B3479"/>
    <w:rsid w:val="001B3EF2"/>
    <w:rsid w:val="001B5E5E"/>
    <w:rsid w:val="001B7ED0"/>
    <w:rsid w:val="001C0A98"/>
    <w:rsid w:val="001D38AC"/>
    <w:rsid w:val="001D4E81"/>
    <w:rsid w:val="001D5155"/>
    <w:rsid w:val="001D5353"/>
    <w:rsid w:val="001D71BB"/>
    <w:rsid w:val="001E09AA"/>
    <w:rsid w:val="001E307C"/>
    <w:rsid w:val="001E4715"/>
    <w:rsid w:val="001E5CFA"/>
    <w:rsid w:val="001E7185"/>
    <w:rsid w:val="001F2C36"/>
    <w:rsid w:val="001F7D88"/>
    <w:rsid w:val="002028F3"/>
    <w:rsid w:val="0020393B"/>
    <w:rsid w:val="00204601"/>
    <w:rsid w:val="0020575B"/>
    <w:rsid w:val="00212877"/>
    <w:rsid w:val="002222B3"/>
    <w:rsid w:val="00224F45"/>
    <w:rsid w:val="002310DB"/>
    <w:rsid w:val="002315E8"/>
    <w:rsid w:val="002355EC"/>
    <w:rsid w:val="00242C7A"/>
    <w:rsid w:val="0024393E"/>
    <w:rsid w:val="00245EF2"/>
    <w:rsid w:val="00250D1E"/>
    <w:rsid w:val="00256FC8"/>
    <w:rsid w:val="00274326"/>
    <w:rsid w:val="00283766"/>
    <w:rsid w:val="0028483D"/>
    <w:rsid w:val="00284BC3"/>
    <w:rsid w:val="00290F92"/>
    <w:rsid w:val="00294754"/>
    <w:rsid w:val="002A24F9"/>
    <w:rsid w:val="002A2A34"/>
    <w:rsid w:val="002A2AEC"/>
    <w:rsid w:val="002A37B8"/>
    <w:rsid w:val="002B0E6E"/>
    <w:rsid w:val="002C1039"/>
    <w:rsid w:val="002C7B8F"/>
    <w:rsid w:val="002D5A9B"/>
    <w:rsid w:val="002D6506"/>
    <w:rsid w:val="002E118F"/>
    <w:rsid w:val="002E2D8D"/>
    <w:rsid w:val="002E359A"/>
    <w:rsid w:val="00312299"/>
    <w:rsid w:val="003204D5"/>
    <w:rsid w:val="00325BFA"/>
    <w:rsid w:val="00325E07"/>
    <w:rsid w:val="003321FE"/>
    <w:rsid w:val="00333843"/>
    <w:rsid w:val="00337414"/>
    <w:rsid w:val="0034211E"/>
    <w:rsid w:val="00342161"/>
    <w:rsid w:val="00351E69"/>
    <w:rsid w:val="00353EAB"/>
    <w:rsid w:val="00356372"/>
    <w:rsid w:val="0035714C"/>
    <w:rsid w:val="00357650"/>
    <w:rsid w:val="00360AC6"/>
    <w:rsid w:val="00362567"/>
    <w:rsid w:val="00367BD3"/>
    <w:rsid w:val="0037530A"/>
    <w:rsid w:val="00381DAC"/>
    <w:rsid w:val="00385801"/>
    <w:rsid w:val="003935F1"/>
    <w:rsid w:val="003A0DCC"/>
    <w:rsid w:val="003A2BF1"/>
    <w:rsid w:val="003B38C8"/>
    <w:rsid w:val="003B7C97"/>
    <w:rsid w:val="003C1402"/>
    <w:rsid w:val="003C1DBD"/>
    <w:rsid w:val="003C6029"/>
    <w:rsid w:val="003C79DA"/>
    <w:rsid w:val="003C7D2F"/>
    <w:rsid w:val="003F0600"/>
    <w:rsid w:val="003F0BC0"/>
    <w:rsid w:val="003F3BD8"/>
    <w:rsid w:val="004036CB"/>
    <w:rsid w:val="004044E1"/>
    <w:rsid w:val="00406F5E"/>
    <w:rsid w:val="00414E5A"/>
    <w:rsid w:val="00423404"/>
    <w:rsid w:val="0043128B"/>
    <w:rsid w:val="00436686"/>
    <w:rsid w:val="004370B1"/>
    <w:rsid w:val="004450B9"/>
    <w:rsid w:val="00447673"/>
    <w:rsid w:val="00450F49"/>
    <w:rsid w:val="004513F3"/>
    <w:rsid w:val="004516EC"/>
    <w:rsid w:val="00455E12"/>
    <w:rsid w:val="00462D34"/>
    <w:rsid w:val="00465C16"/>
    <w:rsid w:val="00475513"/>
    <w:rsid w:val="004857A7"/>
    <w:rsid w:val="004951E2"/>
    <w:rsid w:val="00496B07"/>
    <w:rsid w:val="004A3F67"/>
    <w:rsid w:val="004B2EC3"/>
    <w:rsid w:val="004B565D"/>
    <w:rsid w:val="004B69D0"/>
    <w:rsid w:val="004B754E"/>
    <w:rsid w:val="004D1069"/>
    <w:rsid w:val="004D3484"/>
    <w:rsid w:val="004E031D"/>
    <w:rsid w:val="004E2E37"/>
    <w:rsid w:val="004E4C7A"/>
    <w:rsid w:val="004E5FDC"/>
    <w:rsid w:val="004F12B2"/>
    <w:rsid w:val="00501ACA"/>
    <w:rsid w:val="005024D6"/>
    <w:rsid w:val="00502C7C"/>
    <w:rsid w:val="00521E6F"/>
    <w:rsid w:val="005257EB"/>
    <w:rsid w:val="00533873"/>
    <w:rsid w:val="005345AE"/>
    <w:rsid w:val="005353F0"/>
    <w:rsid w:val="00537B2F"/>
    <w:rsid w:val="005413DE"/>
    <w:rsid w:val="0054346C"/>
    <w:rsid w:val="00544CFD"/>
    <w:rsid w:val="00555759"/>
    <w:rsid w:val="005663EA"/>
    <w:rsid w:val="0058036E"/>
    <w:rsid w:val="00582BAB"/>
    <w:rsid w:val="00582EB6"/>
    <w:rsid w:val="00593F15"/>
    <w:rsid w:val="005974FA"/>
    <w:rsid w:val="005A1F9B"/>
    <w:rsid w:val="005A3B3E"/>
    <w:rsid w:val="005B5EDB"/>
    <w:rsid w:val="005C681F"/>
    <w:rsid w:val="005C6DAF"/>
    <w:rsid w:val="005D0155"/>
    <w:rsid w:val="005D2069"/>
    <w:rsid w:val="005D20F1"/>
    <w:rsid w:val="005D275E"/>
    <w:rsid w:val="005E16E4"/>
    <w:rsid w:val="005E2A32"/>
    <w:rsid w:val="005E79B4"/>
    <w:rsid w:val="005F2233"/>
    <w:rsid w:val="006057AC"/>
    <w:rsid w:val="0060638E"/>
    <w:rsid w:val="00606F8A"/>
    <w:rsid w:val="00611A7C"/>
    <w:rsid w:val="00612532"/>
    <w:rsid w:val="0062264D"/>
    <w:rsid w:val="00623107"/>
    <w:rsid w:val="0062753D"/>
    <w:rsid w:val="00627605"/>
    <w:rsid w:val="006339D6"/>
    <w:rsid w:val="00633DC8"/>
    <w:rsid w:val="0063466B"/>
    <w:rsid w:val="0064033E"/>
    <w:rsid w:val="00651EA6"/>
    <w:rsid w:val="00654486"/>
    <w:rsid w:val="00654E3E"/>
    <w:rsid w:val="0065507A"/>
    <w:rsid w:val="00663F87"/>
    <w:rsid w:val="00664A52"/>
    <w:rsid w:val="00664C4B"/>
    <w:rsid w:val="00666E52"/>
    <w:rsid w:val="00681534"/>
    <w:rsid w:val="00690F07"/>
    <w:rsid w:val="00691FFC"/>
    <w:rsid w:val="00693449"/>
    <w:rsid w:val="00693A03"/>
    <w:rsid w:val="00694B87"/>
    <w:rsid w:val="006A099F"/>
    <w:rsid w:val="006A5AAE"/>
    <w:rsid w:val="006A7981"/>
    <w:rsid w:val="006B6CDA"/>
    <w:rsid w:val="006C0880"/>
    <w:rsid w:val="006D14E4"/>
    <w:rsid w:val="006D39A8"/>
    <w:rsid w:val="006E0FD7"/>
    <w:rsid w:val="006F4F41"/>
    <w:rsid w:val="006F68B5"/>
    <w:rsid w:val="00707128"/>
    <w:rsid w:val="00711525"/>
    <w:rsid w:val="00713654"/>
    <w:rsid w:val="007207F6"/>
    <w:rsid w:val="00721A8D"/>
    <w:rsid w:val="00725392"/>
    <w:rsid w:val="00727D7D"/>
    <w:rsid w:val="00730C1E"/>
    <w:rsid w:val="007338BB"/>
    <w:rsid w:val="00735727"/>
    <w:rsid w:val="0073607F"/>
    <w:rsid w:val="0074182A"/>
    <w:rsid w:val="0075570A"/>
    <w:rsid w:val="00762297"/>
    <w:rsid w:val="00771A1C"/>
    <w:rsid w:val="00772F5C"/>
    <w:rsid w:val="00773C55"/>
    <w:rsid w:val="0077454F"/>
    <w:rsid w:val="0078235D"/>
    <w:rsid w:val="00792059"/>
    <w:rsid w:val="007955F5"/>
    <w:rsid w:val="00796A98"/>
    <w:rsid w:val="007A0299"/>
    <w:rsid w:val="007A7978"/>
    <w:rsid w:val="007B69BD"/>
    <w:rsid w:val="007C39EE"/>
    <w:rsid w:val="007C3ED7"/>
    <w:rsid w:val="007E0252"/>
    <w:rsid w:val="007E1527"/>
    <w:rsid w:val="007E6041"/>
    <w:rsid w:val="007E656B"/>
    <w:rsid w:val="007E6740"/>
    <w:rsid w:val="007E79F7"/>
    <w:rsid w:val="007F3DCE"/>
    <w:rsid w:val="007F4369"/>
    <w:rsid w:val="00800B5D"/>
    <w:rsid w:val="00801129"/>
    <w:rsid w:val="0080236C"/>
    <w:rsid w:val="008070A9"/>
    <w:rsid w:val="008100AD"/>
    <w:rsid w:val="00825212"/>
    <w:rsid w:val="00835851"/>
    <w:rsid w:val="00835B29"/>
    <w:rsid w:val="00844C07"/>
    <w:rsid w:val="008704E2"/>
    <w:rsid w:val="00873DF0"/>
    <w:rsid w:val="00874D87"/>
    <w:rsid w:val="00880652"/>
    <w:rsid w:val="0088392F"/>
    <w:rsid w:val="008856F3"/>
    <w:rsid w:val="00890F73"/>
    <w:rsid w:val="00893528"/>
    <w:rsid w:val="008970F5"/>
    <w:rsid w:val="008A0018"/>
    <w:rsid w:val="008B1F97"/>
    <w:rsid w:val="008B6334"/>
    <w:rsid w:val="008B69E0"/>
    <w:rsid w:val="008C00EB"/>
    <w:rsid w:val="008C2BF5"/>
    <w:rsid w:val="008C50F9"/>
    <w:rsid w:val="008D234B"/>
    <w:rsid w:val="008D572D"/>
    <w:rsid w:val="008D573F"/>
    <w:rsid w:val="008E2091"/>
    <w:rsid w:val="008F0F9C"/>
    <w:rsid w:val="008F2EB2"/>
    <w:rsid w:val="008F5FBE"/>
    <w:rsid w:val="0090292D"/>
    <w:rsid w:val="00905514"/>
    <w:rsid w:val="00915201"/>
    <w:rsid w:val="00922777"/>
    <w:rsid w:val="0092780D"/>
    <w:rsid w:val="00940362"/>
    <w:rsid w:val="00954398"/>
    <w:rsid w:val="009552E0"/>
    <w:rsid w:val="00955950"/>
    <w:rsid w:val="0095622A"/>
    <w:rsid w:val="009641BB"/>
    <w:rsid w:val="009664A7"/>
    <w:rsid w:val="00971B7F"/>
    <w:rsid w:val="0098163A"/>
    <w:rsid w:val="0098362B"/>
    <w:rsid w:val="009966D6"/>
    <w:rsid w:val="00996C40"/>
    <w:rsid w:val="00997374"/>
    <w:rsid w:val="00997DAD"/>
    <w:rsid w:val="009A4EDE"/>
    <w:rsid w:val="009A603D"/>
    <w:rsid w:val="009A6C9F"/>
    <w:rsid w:val="009A7AAA"/>
    <w:rsid w:val="009B633A"/>
    <w:rsid w:val="009B6C8C"/>
    <w:rsid w:val="009C2B4B"/>
    <w:rsid w:val="009C6536"/>
    <w:rsid w:val="009D2B8F"/>
    <w:rsid w:val="009D5D0C"/>
    <w:rsid w:val="009D6C63"/>
    <w:rsid w:val="009E6608"/>
    <w:rsid w:val="009F2440"/>
    <w:rsid w:val="00A03B50"/>
    <w:rsid w:val="00A046BD"/>
    <w:rsid w:val="00A04791"/>
    <w:rsid w:val="00A04BB1"/>
    <w:rsid w:val="00A051A8"/>
    <w:rsid w:val="00A262E9"/>
    <w:rsid w:val="00A26C38"/>
    <w:rsid w:val="00A275B6"/>
    <w:rsid w:val="00A306B8"/>
    <w:rsid w:val="00A312DA"/>
    <w:rsid w:val="00A323CF"/>
    <w:rsid w:val="00A412BA"/>
    <w:rsid w:val="00A41CB8"/>
    <w:rsid w:val="00A46574"/>
    <w:rsid w:val="00A4774C"/>
    <w:rsid w:val="00A47F02"/>
    <w:rsid w:val="00A6056D"/>
    <w:rsid w:val="00A6098B"/>
    <w:rsid w:val="00A6775F"/>
    <w:rsid w:val="00A70452"/>
    <w:rsid w:val="00A7484F"/>
    <w:rsid w:val="00A8774E"/>
    <w:rsid w:val="00A95E47"/>
    <w:rsid w:val="00A9706E"/>
    <w:rsid w:val="00A9767D"/>
    <w:rsid w:val="00AA2FEF"/>
    <w:rsid w:val="00AA3103"/>
    <w:rsid w:val="00AB06F9"/>
    <w:rsid w:val="00AB19DC"/>
    <w:rsid w:val="00AB6365"/>
    <w:rsid w:val="00AC2D42"/>
    <w:rsid w:val="00AD4D1E"/>
    <w:rsid w:val="00AE4FC5"/>
    <w:rsid w:val="00AE554F"/>
    <w:rsid w:val="00B00D12"/>
    <w:rsid w:val="00B04372"/>
    <w:rsid w:val="00B12E32"/>
    <w:rsid w:val="00B15237"/>
    <w:rsid w:val="00B159F4"/>
    <w:rsid w:val="00B169F6"/>
    <w:rsid w:val="00B16E8B"/>
    <w:rsid w:val="00B243B3"/>
    <w:rsid w:val="00B244BF"/>
    <w:rsid w:val="00B302A9"/>
    <w:rsid w:val="00B32C1C"/>
    <w:rsid w:val="00B32F9F"/>
    <w:rsid w:val="00B369B6"/>
    <w:rsid w:val="00B53061"/>
    <w:rsid w:val="00B54DA5"/>
    <w:rsid w:val="00B55777"/>
    <w:rsid w:val="00B64A76"/>
    <w:rsid w:val="00B8117F"/>
    <w:rsid w:val="00B82AC7"/>
    <w:rsid w:val="00B83DD2"/>
    <w:rsid w:val="00B85A29"/>
    <w:rsid w:val="00B9718A"/>
    <w:rsid w:val="00BA62ED"/>
    <w:rsid w:val="00BB1F89"/>
    <w:rsid w:val="00BB6651"/>
    <w:rsid w:val="00BC08B4"/>
    <w:rsid w:val="00BD0748"/>
    <w:rsid w:val="00BD40F9"/>
    <w:rsid w:val="00BD6A8A"/>
    <w:rsid w:val="00BD6E62"/>
    <w:rsid w:val="00BE2E7C"/>
    <w:rsid w:val="00C001D9"/>
    <w:rsid w:val="00C0178B"/>
    <w:rsid w:val="00C10320"/>
    <w:rsid w:val="00C15796"/>
    <w:rsid w:val="00C1700D"/>
    <w:rsid w:val="00C177B1"/>
    <w:rsid w:val="00C26C44"/>
    <w:rsid w:val="00C349A7"/>
    <w:rsid w:val="00C37FE8"/>
    <w:rsid w:val="00C4019C"/>
    <w:rsid w:val="00C4439D"/>
    <w:rsid w:val="00C46689"/>
    <w:rsid w:val="00C511FD"/>
    <w:rsid w:val="00C51283"/>
    <w:rsid w:val="00C51D29"/>
    <w:rsid w:val="00C5249E"/>
    <w:rsid w:val="00C53BCA"/>
    <w:rsid w:val="00C552A2"/>
    <w:rsid w:val="00C73E13"/>
    <w:rsid w:val="00C74332"/>
    <w:rsid w:val="00C76C82"/>
    <w:rsid w:val="00C77F72"/>
    <w:rsid w:val="00C9404E"/>
    <w:rsid w:val="00C95889"/>
    <w:rsid w:val="00C96ED3"/>
    <w:rsid w:val="00CA004C"/>
    <w:rsid w:val="00CA0F9D"/>
    <w:rsid w:val="00CA144A"/>
    <w:rsid w:val="00CA3084"/>
    <w:rsid w:val="00CA548F"/>
    <w:rsid w:val="00CA5F89"/>
    <w:rsid w:val="00CA6646"/>
    <w:rsid w:val="00CB5C0E"/>
    <w:rsid w:val="00CB5E7B"/>
    <w:rsid w:val="00CC0FF0"/>
    <w:rsid w:val="00CC38B6"/>
    <w:rsid w:val="00CD5736"/>
    <w:rsid w:val="00CD63ED"/>
    <w:rsid w:val="00CE0515"/>
    <w:rsid w:val="00CE3C5C"/>
    <w:rsid w:val="00CE4BA0"/>
    <w:rsid w:val="00CE5CA0"/>
    <w:rsid w:val="00CF18EB"/>
    <w:rsid w:val="00D00126"/>
    <w:rsid w:val="00D0034C"/>
    <w:rsid w:val="00D02C17"/>
    <w:rsid w:val="00D03849"/>
    <w:rsid w:val="00D05269"/>
    <w:rsid w:val="00D070FD"/>
    <w:rsid w:val="00D140E7"/>
    <w:rsid w:val="00D1420E"/>
    <w:rsid w:val="00D14376"/>
    <w:rsid w:val="00D21E84"/>
    <w:rsid w:val="00D24774"/>
    <w:rsid w:val="00D27F10"/>
    <w:rsid w:val="00D31B5A"/>
    <w:rsid w:val="00D42F95"/>
    <w:rsid w:val="00D44FD8"/>
    <w:rsid w:val="00D55021"/>
    <w:rsid w:val="00D61CF7"/>
    <w:rsid w:val="00D6462A"/>
    <w:rsid w:val="00D764B0"/>
    <w:rsid w:val="00D8572C"/>
    <w:rsid w:val="00D8629C"/>
    <w:rsid w:val="00D8679E"/>
    <w:rsid w:val="00D86DE0"/>
    <w:rsid w:val="00D86E46"/>
    <w:rsid w:val="00D87F4E"/>
    <w:rsid w:val="00D96D16"/>
    <w:rsid w:val="00DA2D07"/>
    <w:rsid w:val="00DB210F"/>
    <w:rsid w:val="00DB2CF5"/>
    <w:rsid w:val="00DB3F0C"/>
    <w:rsid w:val="00DC29E7"/>
    <w:rsid w:val="00DC49EA"/>
    <w:rsid w:val="00DD4B44"/>
    <w:rsid w:val="00DD509A"/>
    <w:rsid w:val="00DD7C79"/>
    <w:rsid w:val="00DE0BCB"/>
    <w:rsid w:val="00DE292B"/>
    <w:rsid w:val="00DE2D0A"/>
    <w:rsid w:val="00DE4A17"/>
    <w:rsid w:val="00DE56E6"/>
    <w:rsid w:val="00DF17E1"/>
    <w:rsid w:val="00DF588E"/>
    <w:rsid w:val="00E02354"/>
    <w:rsid w:val="00E0266D"/>
    <w:rsid w:val="00E10E33"/>
    <w:rsid w:val="00E14DB8"/>
    <w:rsid w:val="00E1547C"/>
    <w:rsid w:val="00E2082F"/>
    <w:rsid w:val="00E33C48"/>
    <w:rsid w:val="00E40249"/>
    <w:rsid w:val="00E40A93"/>
    <w:rsid w:val="00E40AC9"/>
    <w:rsid w:val="00E51709"/>
    <w:rsid w:val="00E52BC1"/>
    <w:rsid w:val="00E62A83"/>
    <w:rsid w:val="00E65008"/>
    <w:rsid w:val="00E67C4B"/>
    <w:rsid w:val="00E7127B"/>
    <w:rsid w:val="00E7301F"/>
    <w:rsid w:val="00E768AB"/>
    <w:rsid w:val="00E80BD3"/>
    <w:rsid w:val="00E86520"/>
    <w:rsid w:val="00E86D80"/>
    <w:rsid w:val="00E91DB7"/>
    <w:rsid w:val="00E9445B"/>
    <w:rsid w:val="00E9468A"/>
    <w:rsid w:val="00E956FC"/>
    <w:rsid w:val="00EA2249"/>
    <w:rsid w:val="00EA2FF5"/>
    <w:rsid w:val="00EA3DF8"/>
    <w:rsid w:val="00EB10D6"/>
    <w:rsid w:val="00EB1531"/>
    <w:rsid w:val="00EC517D"/>
    <w:rsid w:val="00EC56BA"/>
    <w:rsid w:val="00EE5A56"/>
    <w:rsid w:val="00EF3C1B"/>
    <w:rsid w:val="00F12163"/>
    <w:rsid w:val="00F2029F"/>
    <w:rsid w:val="00F27138"/>
    <w:rsid w:val="00F463E3"/>
    <w:rsid w:val="00F60E4C"/>
    <w:rsid w:val="00F644CE"/>
    <w:rsid w:val="00F67598"/>
    <w:rsid w:val="00F72E73"/>
    <w:rsid w:val="00F756E1"/>
    <w:rsid w:val="00F81D69"/>
    <w:rsid w:val="00F86798"/>
    <w:rsid w:val="00F872BF"/>
    <w:rsid w:val="00F87CD6"/>
    <w:rsid w:val="00F9376D"/>
    <w:rsid w:val="00FA10AD"/>
    <w:rsid w:val="00FA1D96"/>
    <w:rsid w:val="00FA5F8A"/>
    <w:rsid w:val="00FB013E"/>
    <w:rsid w:val="00FC3EB0"/>
    <w:rsid w:val="00FD01ED"/>
    <w:rsid w:val="00FD28F1"/>
    <w:rsid w:val="00FF3696"/>
    <w:rsid w:val="00FF3F54"/>
    <w:rsid w:val="00FF484F"/>
    <w:rsid w:val="00FF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3BEA1"/>
  <w15:docId w15:val="{4AACA15A-1561-4C23-9689-BA817425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C36"/>
    <w:rPr>
      <w:rFonts w:ascii="Tahoma" w:hAnsi="Tahoma" w:cs="Tahoma"/>
      <w:sz w:val="16"/>
      <w:szCs w:val="16"/>
    </w:rPr>
  </w:style>
  <w:style w:type="table" w:styleId="TableGrid">
    <w:name w:val="Table Grid"/>
    <w:basedOn w:val="TableNormal"/>
    <w:uiPriority w:val="59"/>
    <w:rsid w:val="00D3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67D"/>
    <w:pPr>
      <w:ind w:left="720"/>
      <w:contextualSpacing/>
    </w:pPr>
  </w:style>
  <w:style w:type="paragraph" w:styleId="Header">
    <w:name w:val="header"/>
    <w:basedOn w:val="Normal"/>
    <w:link w:val="HeaderChar"/>
    <w:uiPriority w:val="99"/>
    <w:unhideWhenUsed/>
    <w:rsid w:val="00A46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574"/>
  </w:style>
  <w:style w:type="paragraph" w:styleId="Footer">
    <w:name w:val="footer"/>
    <w:basedOn w:val="Normal"/>
    <w:link w:val="FooterChar"/>
    <w:uiPriority w:val="99"/>
    <w:unhideWhenUsed/>
    <w:rsid w:val="00A46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574"/>
  </w:style>
  <w:style w:type="character" w:styleId="Hyperlink">
    <w:name w:val="Hyperlink"/>
    <w:basedOn w:val="DefaultParagraphFont"/>
    <w:uiPriority w:val="99"/>
    <w:unhideWhenUsed/>
    <w:rsid w:val="006F68B5"/>
    <w:rPr>
      <w:color w:val="0000FF" w:themeColor="hyperlink"/>
      <w:u w:val="single"/>
    </w:rPr>
  </w:style>
  <w:style w:type="character" w:styleId="UnresolvedMention">
    <w:name w:val="Unresolved Mention"/>
    <w:basedOn w:val="DefaultParagraphFont"/>
    <w:uiPriority w:val="99"/>
    <w:semiHidden/>
    <w:unhideWhenUsed/>
    <w:rsid w:val="00FF3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E6DDF-9A9D-44E9-AAF2-CF4AFBD1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dc:creator>
  <cp:keywords/>
  <dc:description/>
  <cp:lastModifiedBy>Richard Biege</cp:lastModifiedBy>
  <cp:revision>40</cp:revision>
  <cp:lastPrinted>2024-02-13T20:35:00Z</cp:lastPrinted>
  <dcterms:created xsi:type="dcterms:W3CDTF">2024-01-20T19:58:00Z</dcterms:created>
  <dcterms:modified xsi:type="dcterms:W3CDTF">2024-02-13T20:39:00Z</dcterms:modified>
</cp:coreProperties>
</file>